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6E7" w:rsidRDefault="008876E7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025:250 COMPOSITION: ELECTRONIC MEDIA I</w:t>
      </w:r>
    </w:p>
    <w:p w:rsidR="008876E7" w:rsidRPr="00C0702C" w:rsidRDefault="008876E7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color w:val="424242"/>
          <w:sz w:val="22"/>
          <w:szCs w:val="21"/>
        </w:rPr>
      </w:pPr>
      <w:r w:rsidRPr="00C0702C">
        <w:rPr>
          <w:rFonts w:ascii="Times New Roman" w:hAnsi="Times New Roman"/>
          <w:b/>
          <w:sz w:val="22"/>
        </w:rPr>
        <w:t>Fall 20</w:t>
      </w:r>
      <w:r>
        <w:rPr>
          <w:rFonts w:ascii="Times New Roman" w:hAnsi="Times New Roman"/>
          <w:b/>
          <w:sz w:val="22"/>
        </w:rPr>
        <w:t>10</w:t>
      </w:r>
    </w:p>
    <w:p w:rsidR="00C47F5B" w:rsidRPr="00C0702C" w:rsidRDefault="003D4CB5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Sound Object Variation</w:t>
      </w:r>
    </w:p>
    <w:p w:rsidR="00C47F5B" w:rsidRDefault="00C47F5B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895D7E" w:rsidRDefault="00C47F5B" w:rsidP="003D4CB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</w:r>
      <w:r w:rsidR="00DB24A5">
        <w:rPr>
          <w:rFonts w:ascii="Times New Roman" w:hAnsi="Times New Roman"/>
          <w:sz w:val="22"/>
        </w:rPr>
        <w:t>In non-electronic music, varying material by pitch and rhythm has a long tradition.  In electronic music, variation</w:t>
      </w:r>
      <w:r w:rsidR="00895D7E">
        <w:rPr>
          <w:rFonts w:ascii="Times New Roman" w:hAnsi="Times New Roman"/>
          <w:sz w:val="22"/>
        </w:rPr>
        <w:t xml:space="preserve"> </w:t>
      </w:r>
    </w:p>
    <w:p w:rsidR="00895D7E" w:rsidRDefault="00895D7E" w:rsidP="003D4CB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 xml:space="preserve">in pitch and time has been under-utilized as a structural resource in works that have a very rich timbral pallette.  In </w:t>
      </w:r>
    </w:p>
    <w:p w:rsidR="00DB24A5" w:rsidRDefault="00895D7E" w:rsidP="00895D7E">
      <w:pPr>
        <w:widowControl w:val="0"/>
        <w:tabs>
          <w:tab w:val="left" w:pos="331"/>
        </w:tabs>
        <w:autoSpaceDE w:val="0"/>
        <w:autoSpaceDN w:val="0"/>
        <w:adjustRightInd w:val="0"/>
        <w:ind w:left="28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 xml:space="preserve">this class, however, the timbres in each student’s project have been limited to the sound-mining of one or two recordings.  Before exploring ways to timbrally vary a sound-class, sound-object, or gesture, students are encouraged to build a large set of variations </w:t>
      </w:r>
      <w:r w:rsidR="00A4123B">
        <w:rPr>
          <w:rFonts w:ascii="Times New Roman" w:hAnsi="Times New Roman"/>
          <w:sz w:val="22"/>
        </w:rPr>
        <w:t>created in</w:t>
      </w:r>
      <w:r>
        <w:rPr>
          <w:rFonts w:ascii="Times New Roman" w:hAnsi="Times New Roman"/>
          <w:sz w:val="22"/>
        </w:rPr>
        <w:t xml:space="preserve"> the pitch and time domains.  This will aid in the composition of linear, contrapuntal, and collage </w:t>
      </w:r>
      <w:r w:rsidR="00A4123B">
        <w:rPr>
          <w:rFonts w:ascii="Times New Roman" w:hAnsi="Times New Roman"/>
          <w:sz w:val="22"/>
        </w:rPr>
        <w:t>materials.</w:t>
      </w:r>
    </w:p>
    <w:p w:rsidR="00DB24A5" w:rsidRDefault="00DB24A5" w:rsidP="003D4CB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4123B" w:rsidRDefault="00A4123B" w:rsidP="003D4CB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  <w:t xml:space="preserve">Variations in the pitch domain can be done on any or all parts of a sound-class, sound-object, and gesture.  </w:t>
      </w:r>
    </w:p>
    <w:p w:rsidR="00A4123B" w:rsidRDefault="00A4123B" w:rsidP="003D4CB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Varispeed</w:t>
      </w:r>
    </w:p>
    <w:p w:rsidR="00A4123B" w:rsidRDefault="00A4123B" w:rsidP="003D4CB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Transposition implies that rhythm is preserved.  Pitch n’ Time.</w:t>
      </w:r>
    </w:p>
    <w:p w:rsidR="00A4123B" w:rsidRDefault="00A4123B" w:rsidP="003D4CB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</w:p>
    <w:p w:rsidR="00A4123B" w:rsidRDefault="00A4123B" w:rsidP="003D4CB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</w:t>
      </w:r>
      <w:r>
        <w:rPr>
          <w:rFonts w:ascii="Times New Roman" w:hAnsi="Times New Roman"/>
          <w:sz w:val="22"/>
        </w:rPr>
        <w:tab/>
        <w:t>Pro Tools session considerations.</w:t>
      </w:r>
    </w:p>
    <w:p w:rsidR="00230446" w:rsidRDefault="00A4123B" w:rsidP="003D4CB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The sample rate, bit depth, and file type should be determined</w:t>
      </w:r>
      <w:r w:rsidR="00230446">
        <w:rPr>
          <w:rFonts w:ascii="Times New Roman" w:hAnsi="Times New Roman"/>
          <w:sz w:val="22"/>
        </w:rPr>
        <w:t>.</w:t>
      </w:r>
    </w:p>
    <w:p w:rsidR="00230446" w:rsidRDefault="00230446" w:rsidP="003D4CB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The soundfiles should be either mono and stereo, or stereo only, as discussed in Item 3c, below.</w:t>
      </w:r>
    </w:p>
    <w:p w:rsidR="00230446" w:rsidRDefault="00230446" w:rsidP="003D4CB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If the session uses both mono and stereo soundfiles, then both mono and stereo tracks should be used.</w:t>
      </w:r>
    </w:p>
    <w:p w:rsidR="00230446" w:rsidRDefault="00230446" w:rsidP="003D4CB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 xml:space="preserve">Alternatively, if the session uses both mono and stereo soundfiles, all mono tracks can be used.  This is because </w:t>
      </w:r>
    </w:p>
    <w:p w:rsidR="00230446" w:rsidRDefault="00230446" w:rsidP="003D4CB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dragging a stereo soundfile into the edit window can be done with one stereo track, or it can be split into two </w:t>
      </w:r>
    </w:p>
    <w:p w:rsidR="00230446" w:rsidRDefault="00230446" w:rsidP="003D4CB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mono regions as it is dragged onto two mono tracks.</w:t>
      </w:r>
    </w:p>
    <w:p w:rsidR="00230446" w:rsidRDefault="00230446" w:rsidP="003D4CB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>If the session uses only stereo soundfiles, then all tracks should be stereo.</w:t>
      </w:r>
    </w:p>
    <w:p w:rsidR="00230446" w:rsidRDefault="00230446" w:rsidP="003D4CB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  <w:t>Discussion of these options.</w:t>
      </w:r>
    </w:p>
    <w:p w:rsidR="00230446" w:rsidRDefault="00230446" w:rsidP="003D4CB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g.</w:t>
      </w:r>
      <w:r>
        <w:rPr>
          <w:rFonts w:ascii="Times New Roman" w:hAnsi="Times New Roman"/>
          <w:sz w:val="22"/>
        </w:rPr>
        <w:tab/>
        <w:t xml:space="preserve">The number of channels should be determined.  If this project uses more than two speakers in stereo, then the </w:t>
      </w:r>
    </w:p>
    <w:p w:rsidR="00CE37F2" w:rsidRDefault="00230446" w:rsidP="003D4CB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output of each track needs to be set.</w:t>
      </w:r>
    </w:p>
    <w:p w:rsidR="00CE37F2" w:rsidRDefault="00CE37F2" w:rsidP="003D4CB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</w:p>
    <w:p w:rsidR="00A4123B" w:rsidRDefault="00CE37F2" w:rsidP="003D4CB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</w:t>
      </w:r>
      <w:r>
        <w:rPr>
          <w:rFonts w:ascii="Times New Roman" w:hAnsi="Times New Roman"/>
          <w:sz w:val="22"/>
        </w:rPr>
        <w:tab/>
      </w:r>
    </w:p>
    <w:p w:rsidR="00A4123B" w:rsidRDefault="00A4123B" w:rsidP="003D4CB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DB24A5" w:rsidRDefault="00DB24A5" w:rsidP="003D4CB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D4CB5" w:rsidRDefault="003D4CB5" w:rsidP="003D4CB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In the pitch domain by transposing individual sounds of a complex sound object.</w:t>
      </w:r>
    </w:p>
    <w:p w:rsidR="00E6351C" w:rsidRDefault="003D4CB5" w:rsidP="003D4CB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 xml:space="preserve">In the time doman by compressing, stretching, expanding, and </w:t>
      </w:r>
      <w:r w:rsidR="00E6351C">
        <w:rPr>
          <w:rFonts w:ascii="Times New Roman" w:hAnsi="Times New Roman"/>
          <w:sz w:val="22"/>
        </w:rPr>
        <w:t>shortening, slowing down, and speeding up.</w:t>
      </w:r>
    </w:p>
    <w:p w:rsidR="00E6351C" w:rsidRDefault="00E6351C" w:rsidP="003D4CB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Compressing is time-compression with software or plug-ins</w:t>
      </w:r>
    </w:p>
    <w:p w:rsidR="00E6351C" w:rsidRDefault="00E6351C" w:rsidP="003D4CB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 xml:space="preserve">Stretching is time-stretching with software or plug-ins, </w:t>
      </w:r>
    </w:p>
    <w:p w:rsidR="00E6351C" w:rsidRDefault="00E6351C" w:rsidP="003D4CB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Slowing down is varispeed pitch-shift down, not preserving time duration.</w:t>
      </w:r>
    </w:p>
    <w:p w:rsidR="00151E8A" w:rsidRDefault="00E6351C" w:rsidP="003D4CB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 w:rsidR="00151E8A">
        <w:rPr>
          <w:rFonts w:ascii="Times New Roman" w:hAnsi="Times New Roman"/>
          <w:sz w:val="22"/>
        </w:rPr>
        <w:tab/>
        <w:t>Speed up is varispeed pitch-shift up, not preserving time duration.</w:t>
      </w:r>
    </w:p>
    <w:p w:rsidR="00151E8A" w:rsidRDefault="00151E8A" w:rsidP="003D4CB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>Shortening is cutting and pasting parts of a sound onto itself using crossfades.</w:t>
      </w:r>
    </w:p>
    <w:p w:rsidR="00A15785" w:rsidRDefault="00151E8A" w:rsidP="003D4CB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  <w:t>Expanding is copying and pasting parts of a sound onto itself using crossfades.</w:t>
      </w:r>
    </w:p>
    <w:p w:rsidR="00A15785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151E8A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</w:r>
      <w:r w:rsidR="00151E8A">
        <w:rPr>
          <w:rFonts w:ascii="Times New Roman" w:hAnsi="Times New Roman"/>
          <w:sz w:val="22"/>
        </w:rPr>
        <w:t>The noise or indeterminate parts of a sound should not be processed.  The pitched or determinate parts of a sound can be processed.</w:t>
      </w:r>
    </w:p>
    <w:p w:rsidR="00151E8A" w:rsidRDefault="00151E8A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151E8A" w:rsidRDefault="00151E8A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15785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Problems with long tones in electronic music:</w:t>
      </w:r>
    </w:p>
    <w:p w:rsidR="00A15785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The emotional atmosphere can be dominated by a long sound and oppressed by it.</w:t>
      </w:r>
    </w:p>
    <w:p w:rsidR="00A15785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They can hold back or prevent musical change.</w:t>
      </w:r>
    </w:p>
    <w:p w:rsidR="00A15785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A sound can seem non-intentional after a period of time, as if the composer turned it on and walked away.</w:t>
      </w:r>
    </w:p>
    <w:p w:rsidR="00322C89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</w:r>
      <w:r w:rsidR="00322C89">
        <w:rPr>
          <w:rFonts w:ascii="Times New Roman" w:hAnsi="Times New Roman"/>
          <w:sz w:val="22"/>
        </w:rPr>
        <w:t>They can lose their sense of rhythm, purpose, and direction.</w:t>
      </w:r>
    </w:p>
    <w:p w:rsidR="00322C89" w:rsidRDefault="00322C8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 xml:space="preserve">Acoustically, certain frequencies that are sustained at even moderate volume levels can be painful to the </w:t>
      </w:r>
    </w:p>
    <w:p w:rsidR="00322C89" w:rsidRDefault="00322C8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audience.</w:t>
      </w:r>
    </w:p>
    <w:p w:rsidR="00A15785" w:rsidRDefault="00322C8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  <w:t>Acoustically, can mask or smear the attacks of other sounds.</w:t>
      </w:r>
    </w:p>
    <w:p w:rsidR="00A15785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15785" w:rsidRDefault="00322C8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</w:t>
      </w:r>
      <w:r w:rsidR="00A15785">
        <w:rPr>
          <w:rFonts w:ascii="Times New Roman" w:hAnsi="Times New Roman"/>
          <w:sz w:val="22"/>
        </w:rPr>
        <w:t>.</w:t>
      </w:r>
      <w:r w:rsidR="00A15785">
        <w:rPr>
          <w:rFonts w:ascii="Times New Roman" w:hAnsi="Times New Roman"/>
          <w:sz w:val="22"/>
        </w:rPr>
        <w:tab/>
        <w:t>How long tones are created in electronic music:</w:t>
      </w:r>
    </w:p>
    <w:p w:rsidR="00A15785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Synthesis.</w:t>
      </w:r>
    </w:p>
    <w:p w:rsidR="00A15785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Varispeed pitch-shift down.</w:t>
      </w:r>
    </w:p>
    <w:p w:rsidR="00A15785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Time-stretching.</w:t>
      </w:r>
    </w:p>
    <w:p w:rsidR="00322C89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Cross-fading copies of a region in Pro Tools.</w:t>
      </w:r>
    </w:p>
    <w:p w:rsidR="00322C89" w:rsidRDefault="00322C8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22C89" w:rsidRDefault="00322C8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</w:t>
      </w:r>
      <w:r>
        <w:rPr>
          <w:rFonts w:ascii="Times New Roman" w:hAnsi="Times New Roman"/>
          <w:sz w:val="22"/>
        </w:rPr>
        <w:tab/>
      </w:r>
      <w:r w:rsidR="006929AE">
        <w:rPr>
          <w:rFonts w:ascii="Times New Roman" w:hAnsi="Times New Roman"/>
          <w:sz w:val="22"/>
        </w:rPr>
        <w:t>Shortcomings of</w:t>
      </w:r>
      <w:r>
        <w:rPr>
          <w:rFonts w:ascii="Times New Roman" w:hAnsi="Times New Roman"/>
          <w:sz w:val="22"/>
        </w:rPr>
        <w:t xml:space="preserve"> the techniques in Item 3a, above:</w:t>
      </w:r>
    </w:p>
    <w:p w:rsidR="00322C89" w:rsidRDefault="00322C8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Prolonged synthesized tones can seem very mechanical and dull.</w:t>
      </w:r>
    </w:p>
    <w:p w:rsidR="00322C89" w:rsidRDefault="00322C8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Varispeed pitch-shifts down creates low tones, making high tones difficult to produce with this method.</w:t>
      </w:r>
    </w:p>
    <w:p w:rsidR="00322C89" w:rsidRDefault="00322C8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 xml:space="preserve">Time-stretching is a very popular technique that sounds better with some algorithms, plug-ins, and software </w:t>
      </w:r>
    </w:p>
    <w:p w:rsidR="00322C89" w:rsidRDefault="00322C8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than others.  Artifacts are usually created, and attacks are elongated and smeared.</w:t>
      </w:r>
    </w:p>
    <w:p w:rsidR="00322C89" w:rsidRDefault="00322C8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 xml:space="preserve">Cross-fading in Pro Tools works best with sounds that are relatively short.  Care must be taken not to let the </w:t>
      </w:r>
    </w:p>
    <w:p w:rsidR="00A15785" w:rsidRDefault="00322C8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copies sound like mechanical reproductions.</w:t>
      </w:r>
    </w:p>
    <w:p w:rsidR="00322C89" w:rsidRDefault="00322C8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6929AE" w:rsidRDefault="00322C8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</w:t>
      </w:r>
      <w:r>
        <w:rPr>
          <w:rFonts w:ascii="Times New Roman" w:hAnsi="Times New Roman"/>
          <w:sz w:val="22"/>
        </w:rPr>
        <w:tab/>
      </w:r>
      <w:r w:rsidR="006929AE">
        <w:rPr>
          <w:rFonts w:ascii="Times New Roman" w:hAnsi="Times New Roman"/>
          <w:sz w:val="22"/>
        </w:rPr>
        <w:t>Recommendations when using long tones:</w:t>
      </w:r>
    </w:p>
    <w:p w:rsidR="00322C89" w:rsidRDefault="006929AE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The consequences of a long tone should be considered by the composer.</w:t>
      </w:r>
    </w:p>
    <w:p w:rsidR="00A15785" w:rsidRDefault="006929AE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A long tone should generally be as short and as quiet as possible.</w:t>
      </w:r>
    </w:p>
    <w:p w:rsidR="006929AE" w:rsidRDefault="006929AE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 xml:space="preserve">In addition to having a long tone be as soft as possible, consider the use of </w:t>
      </w:r>
      <w:r>
        <w:rPr>
          <w:rFonts w:ascii="Times New Roman" w:hAnsi="Times New Roman"/>
          <w:i/>
          <w:sz w:val="22"/>
        </w:rPr>
        <w:t>non-intentional</w:t>
      </w:r>
      <w:r>
        <w:rPr>
          <w:rFonts w:ascii="Times New Roman" w:hAnsi="Times New Roman"/>
          <w:sz w:val="22"/>
        </w:rPr>
        <w:t xml:space="preserve"> automated volume </w:t>
      </w:r>
    </w:p>
    <w:p w:rsidR="006929AE" w:rsidRDefault="006929AE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changes.  This helps keet the sound alive in the listener’s mind.</w:t>
      </w:r>
    </w:p>
    <w:p w:rsidR="001501A8" w:rsidRDefault="006929AE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 xml:space="preserve">More </w:t>
      </w:r>
      <w:r>
        <w:rPr>
          <w:rFonts w:ascii="Times New Roman" w:hAnsi="Times New Roman"/>
          <w:i/>
          <w:sz w:val="22"/>
        </w:rPr>
        <w:t>intentional</w:t>
      </w:r>
      <w:r>
        <w:rPr>
          <w:rFonts w:ascii="Times New Roman" w:hAnsi="Times New Roman"/>
          <w:sz w:val="22"/>
        </w:rPr>
        <w:t xml:space="preserve"> techniques for keeping a sound alive include</w:t>
      </w:r>
      <w:r w:rsidR="001501A8">
        <w:rPr>
          <w:rFonts w:ascii="Times New Roman" w:hAnsi="Times New Roman"/>
          <w:sz w:val="22"/>
        </w:rPr>
        <w:t xml:space="preserve"> cross-fading the long tone to another sound of </w:t>
      </w:r>
    </w:p>
    <w:p w:rsidR="006929AE" w:rsidRPr="006929AE" w:rsidRDefault="001501A8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the same pitch, panning the sound, and re-acquiring the sound after a moment of silence.</w:t>
      </w:r>
    </w:p>
    <w:p w:rsidR="001501A8" w:rsidRDefault="001501A8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>Treat the long tone as a unique pitch not doubled by other tones sounding at the same time.</w:t>
      </w:r>
    </w:p>
    <w:p w:rsidR="001501A8" w:rsidRDefault="001501A8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  <w:t>Use long sounds at the end of a phrase, rather than the beginning.</w:t>
      </w:r>
      <w:r>
        <w:rPr>
          <w:rFonts w:ascii="Times New Roman" w:hAnsi="Times New Roman"/>
          <w:sz w:val="22"/>
        </w:rPr>
        <w:tab/>
      </w:r>
    </w:p>
    <w:p w:rsidR="006929AE" w:rsidRDefault="001501A8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g.</w:t>
      </w:r>
      <w:r>
        <w:rPr>
          <w:rFonts w:ascii="Times New Roman" w:hAnsi="Times New Roman"/>
          <w:sz w:val="22"/>
        </w:rPr>
        <w:tab/>
        <w:t>Use long sounds for a purpose, such as inharmonic timbres, clusters, and glisses.</w:t>
      </w:r>
    </w:p>
    <w:p w:rsidR="001501A8" w:rsidRDefault="001501A8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h.</w:t>
      </w:r>
      <w:r>
        <w:rPr>
          <w:rFonts w:ascii="Times New Roman" w:hAnsi="Times New Roman"/>
          <w:sz w:val="22"/>
        </w:rPr>
        <w:tab/>
        <w:t>Use little or no reverb.</w:t>
      </w:r>
    </w:p>
    <w:p w:rsidR="001501A8" w:rsidRDefault="001501A8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15785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15785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sectPr w:rsidR="00A15785" w:rsidSect="00C47F5B">
      <w:pgSz w:w="12240" w:h="15840"/>
      <w:pgMar w:top="720" w:right="720" w:bottom="72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518B1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95440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BB22BAC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680AB5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E62D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47B65DE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59FA4A8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2CCBC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89A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FA0B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71CE8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136CA9"/>
    <w:multiLevelType w:val="hybridMultilevel"/>
    <w:tmpl w:val="9B408610"/>
    <w:lvl w:ilvl="0" w:tplc="CCEE4698">
      <w:start w:val="1"/>
      <w:numFmt w:val="lowerRoman"/>
      <w:lvlText w:val="%1."/>
      <w:lvlJc w:val="left"/>
      <w:pPr>
        <w:ind w:left="158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>
    <w:nsid w:val="534A79CD"/>
    <w:multiLevelType w:val="hybridMultilevel"/>
    <w:tmpl w:val="69881540"/>
    <w:lvl w:ilvl="0" w:tplc="ED4C25B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721430D5"/>
    <w:multiLevelType w:val="hybridMultilevel"/>
    <w:tmpl w:val="B2923F1C"/>
    <w:lvl w:ilvl="0" w:tplc="D45A108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28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35AD1"/>
    <w:rsid w:val="0004063D"/>
    <w:rsid w:val="00085DEE"/>
    <w:rsid w:val="000E5F69"/>
    <w:rsid w:val="001501A8"/>
    <w:rsid w:val="00151E8A"/>
    <w:rsid w:val="0019700A"/>
    <w:rsid w:val="001B603F"/>
    <w:rsid w:val="001C1B50"/>
    <w:rsid w:val="001C2707"/>
    <w:rsid w:val="0020684B"/>
    <w:rsid w:val="00230446"/>
    <w:rsid w:val="002F74DA"/>
    <w:rsid w:val="00322C89"/>
    <w:rsid w:val="00351BE6"/>
    <w:rsid w:val="003848E2"/>
    <w:rsid w:val="003D3C3D"/>
    <w:rsid w:val="003D4CB5"/>
    <w:rsid w:val="0045020A"/>
    <w:rsid w:val="00493ACC"/>
    <w:rsid w:val="004D5FB1"/>
    <w:rsid w:val="00514AEF"/>
    <w:rsid w:val="00600DF6"/>
    <w:rsid w:val="00607255"/>
    <w:rsid w:val="00623797"/>
    <w:rsid w:val="00625BD6"/>
    <w:rsid w:val="006777C5"/>
    <w:rsid w:val="006929AE"/>
    <w:rsid w:val="006E5AFB"/>
    <w:rsid w:val="006E70E3"/>
    <w:rsid w:val="008454B9"/>
    <w:rsid w:val="00855B24"/>
    <w:rsid w:val="0085716A"/>
    <w:rsid w:val="008609FE"/>
    <w:rsid w:val="008646C6"/>
    <w:rsid w:val="008734A9"/>
    <w:rsid w:val="008876E7"/>
    <w:rsid w:val="00895D7E"/>
    <w:rsid w:val="008D7F78"/>
    <w:rsid w:val="008E0257"/>
    <w:rsid w:val="00934B90"/>
    <w:rsid w:val="00940E7E"/>
    <w:rsid w:val="00943EEA"/>
    <w:rsid w:val="009C63A8"/>
    <w:rsid w:val="00A15785"/>
    <w:rsid w:val="00A4123B"/>
    <w:rsid w:val="00A81B55"/>
    <w:rsid w:val="00A9323A"/>
    <w:rsid w:val="00AC36D0"/>
    <w:rsid w:val="00AE33B5"/>
    <w:rsid w:val="00B351D4"/>
    <w:rsid w:val="00BB05AE"/>
    <w:rsid w:val="00C47F5B"/>
    <w:rsid w:val="00C7337C"/>
    <w:rsid w:val="00CE37F2"/>
    <w:rsid w:val="00D06506"/>
    <w:rsid w:val="00D43F17"/>
    <w:rsid w:val="00DB24A5"/>
    <w:rsid w:val="00E23FB5"/>
    <w:rsid w:val="00E24B6D"/>
    <w:rsid w:val="00E262F7"/>
    <w:rsid w:val="00E6351C"/>
    <w:rsid w:val="00F85C15"/>
    <w:rsid w:val="00FD67F7"/>
  </w:rsids>
  <m:mathPr>
    <m:mathFont m:val="Arial Rounded MT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493ACC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493ACC"/>
    <w:rPr>
      <w:color w:val="0000FF"/>
      <w:u w:val="single"/>
    </w:rPr>
  </w:style>
  <w:style w:type="paragraph" w:styleId="ListParagraph">
    <w:name w:val="List Paragraph"/>
    <w:basedOn w:val="Normal"/>
    <w:rsid w:val="001C2707"/>
    <w:pPr>
      <w:ind w:left="720"/>
      <w:contextualSpacing/>
    </w:pPr>
  </w:style>
  <w:style w:type="table" w:styleId="TableGrid">
    <w:name w:val="Table Grid"/>
    <w:basedOn w:val="TableNormal"/>
    <w:uiPriority w:val="59"/>
    <w:rsid w:val="00514AEF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452</Words>
  <Characters>2577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3164</CharactersWithSpaces>
  <SharedDoc>false</SharedDoc>
  <HLinks>
    <vt:vector size="24" baseType="variant">
      <vt:variant>
        <vt:i4>5177393</vt:i4>
      </vt:variant>
      <vt:variant>
        <vt:i4>2282</vt:i4>
      </vt:variant>
      <vt:variant>
        <vt:i4>1025</vt:i4>
      </vt:variant>
      <vt:variant>
        <vt:i4>1</vt:i4>
      </vt:variant>
      <vt:variant>
        <vt:lpwstr>Picture 2</vt:lpwstr>
      </vt:variant>
      <vt:variant>
        <vt:lpwstr/>
      </vt:variant>
      <vt:variant>
        <vt:i4>5177392</vt:i4>
      </vt:variant>
      <vt:variant>
        <vt:i4>2636</vt:i4>
      </vt:variant>
      <vt:variant>
        <vt:i4>1026</vt:i4>
      </vt:variant>
      <vt:variant>
        <vt:i4>1</vt:i4>
      </vt:variant>
      <vt:variant>
        <vt:lpwstr>Picture 3</vt:lpwstr>
      </vt:variant>
      <vt:variant>
        <vt:lpwstr/>
      </vt:variant>
      <vt:variant>
        <vt:i4>5177399</vt:i4>
      </vt:variant>
      <vt:variant>
        <vt:i4>3033</vt:i4>
      </vt:variant>
      <vt:variant>
        <vt:i4>1027</vt:i4>
      </vt:variant>
      <vt:variant>
        <vt:i4>1</vt:i4>
      </vt:variant>
      <vt:variant>
        <vt:lpwstr>Picture 4</vt:lpwstr>
      </vt:variant>
      <vt:variant>
        <vt:lpwstr/>
      </vt:variant>
      <vt:variant>
        <vt:i4>5177393</vt:i4>
      </vt:variant>
      <vt:variant>
        <vt:i4>3260</vt:i4>
      </vt:variant>
      <vt:variant>
        <vt:i4>1028</vt:i4>
      </vt:variant>
      <vt:variant>
        <vt:i4>1</vt:i4>
      </vt:variant>
      <vt:variant>
        <vt:lpwstr>Picture 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clas admin</cp:lastModifiedBy>
  <cp:revision>4</cp:revision>
  <cp:lastPrinted>2009-08-24T14:28:00Z</cp:lastPrinted>
  <dcterms:created xsi:type="dcterms:W3CDTF">2010-10-17T17:27:00Z</dcterms:created>
  <dcterms:modified xsi:type="dcterms:W3CDTF">2010-10-18T02:10:00Z</dcterms:modified>
</cp:coreProperties>
</file>