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3D4CB5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Sound Object Variation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95D7E" w:rsidRDefault="00C47F5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DB24A5">
        <w:rPr>
          <w:rFonts w:ascii="Times New Roman" w:hAnsi="Times New Roman"/>
          <w:sz w:val="22"/>
        </w:rPr>
        <w:t>In non-electronic music, varying material by pitch and rhythm has a long tradition.  In electronic music, variation</w:t>
      </w:r>
      <w:r w:rsidR="00895D7E">
        <w:rPr>
          <w:rFonts w:ascii="Times New Roman" w:hAnsi="Times New Roman"/>
          <w:sz w:val="22"/>
        </w:rPr>
        <w:t xml:space="preserve"> </w:t>
      </w:r>
    </w:p>
    <w:p w:rsidR="00895D7E" w:rsidRDefault="00895D7E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in pitch and time has been under-utilized as a structural resource in works that have a very rich timbral pallette.  In </w:t>
      </w:r>
    </w:p>
    <w:p w:rsidR="00DB24A5" w:rsidRDefault="00895D7E" w:rsidP="00895D7E">
      <w:pPr>
        <w:widowControl w:val="0"/>
        <w:tabs>
          <w:tab w:val="left" w:pos="331"/>
        </w:tabs>
        <w:autoSpaceDE w:val="0"/>
        <w:autoSpaceDN w:val="0"/>
        <w:adjustRightInd w:val="0"/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this class, however, the timbres in each student’s project have been limited to the sound-mining of one or two recordings.  Before exploring ways to timbrally vary a sound-class, sound-object, or gesture, students are encouraged to build a large set of variations </w:t>
      </w:r>
      <w:r w:rsidR="00A4123B">
        <w:rPr>
          <w:rFonts w:ascii="Times New Roman" w:hAnsi="Times New Roman"/>
          <w:sz w:val="22"/>
        </w:rPr>
        <w:t>created in</w:t>
      </w:r>
      <w:r>
        <w:rPr>
          <w:rFonts w:ascii="Times New Roman" w:hAnsi="Times New Roman"/>
          <w:sz w:val="22"/>
        </w:rPr>
        <w:t xml:space="preserve"> the pitch and time domains.  This will aid in the composition of linear, contrapuntal, and collage </w:t>
      </w:r>
      <w:r w:rsidR="00A4123B">
        <w:rPr>
          <w:rFonts w:ascii="Times New Roman" w:hAnsi="Times New Roman"/>
          <w:sz w:val="22"/>
        </w:rPr>
        <w:t>materials.</w:t>
      </w:r>
    </w:p>
    <w:p w:rsidR="00DB24A5" w:rsidRDefault="00DB24A5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4123B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Variations in the pitch domain can be done on any or all parts of a sound-class, sound-object, and gesture.  </w:t>
      </w:r>
    </w:p>
    <w:p w:rsidR="00A4123B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Varispeed</w:t>
      </w:r>
    </w:p>
    <w:p w:rsidR="00A4123B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Transposition implies that rhythm is preserved.  Pitch n’ Time.</w:t>
      </w:r>
    </w:p>
    <w:p w:rsidR="00A4123B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A4123B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Pro Tools session considerations.</w:t>
      </w:r>
    </w:p>
    <w:p w:rsidR="00230446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sample rate, bit depth, and file type should be determined</w:t>
      </w:r>
      <w:r w:rsidR="00230446">
        <w:rPr>
          <w:rFonts w:ascii="Times New Roman" w:hAnsi="Times New Roman"/>
          <w:sz w:val="22"/>
        </w:rPr>
        <w:t>.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soundfiles should be either mono and stereo, or stereo only, as discussed in Item 3c, below.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If the session uses both mono and stereo soundfiles, then both mono and stereo tracks should be used.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Alternatively, if the session uses both mono and stereo soundfiles, all mono tracks can be used.  This is because 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dragging a stereo soundfile into the edit window can be done with one stereo track, or it can be split into two 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mono regions as it is dragged onto two mono tracks.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If the session uses only stereo soundfiles, then all tracks should be stereo.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Discussion of these options.</w:t>
      </w:r>
    </w:p>
    <w:p w:rsidR="00230446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 xml:space="preserve">The number of channels should be determined.  If this project uses more than two speakers in stereo, then the </w:t>
      </w:r>
    </w:p>
    <w:p w:rsidR="00CE37F2" w:rsidRDefault="00230446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output of each track needs to be set.</w:t>
      </w:r>
    </w:p>
    <w:p w:rsidR="00CE37F2" w:rsidRDefault="00CE37F2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A4123B" w:rsidRDefault="00CE37F2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</w:p>
    <w:p w:rsidR="00A4123B" w:rsidRDefault="00A4123B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B24A5" w:rsidRDefault="00DB24A5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D4CB5" w:rsidRDefault="003D4CB5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the pitch domain by transposing individual sounds of a complex sound object.</w:t>
      </w:r>
    </w:p>
    <w:p w:rsidR="00E6351C" w:rsidRDefault="003D4CB5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In the time doman by compressing, stretching, expanding, and </w:t>
      </w:r>
      <w:r w:rsidR="00E6351C">
        <w:rPr>
          <w:rFonts w:ascii="Times New Roman" w:hAnsi="Times New Roman"/>
          <w:sz w:val="22"/>
        </w:rPr>
        <w:t>shortening, slowing down, and speeding up.</w:t>
      </w:r>
    </w:p>
    <w:p w:rsidR="00E6351C" w:rsidRDefault="00E6351C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Compressing is time-compression with software or plug-ins</w:t>
      </w:r>
    </w:p>
    <w:p w:rsidR="00E6351C" w:rsidRDefault="00E6351C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Stretching is time-stretching with software or plug-ins, </w:t>
      </w:r>
    </w:p>
    <w:p w:rsidR="00E6351C" w:rsidRDefault="00E6351C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Slowing down is varispeed pitch-shift down, not preserving time duration.</w:t>
      </w:r>
    </w:p>
    <w:p w:rsidR="00151E8A" w:rsidRDefault="00E6351C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 w:rsidR="00151E8A">
        <w:rPr>
          <w:rFonts w:ascii="Times New Roman" w:hAnsi="Times New Roman"/>
          <w:sz w:val="22"/>
        </w:rPr>
        <w:tab/>
        <w:t>Speed up is varispeed pitch-shift up, not preserving time duration.</w:t>
      </w:r>
    </w:p>
    <w:p w:rsidR="00151E8A" w:rsidRDefault="00151E8A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Shortening is cutting and pasting parts of a sound onto itself using crossfades.</w:t>
      </w:r>
    </w:p>
    <w:p w:rsidR="00A15785" w:rsidRDefault="00151E8A" w:rsidP="003D4CB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Expanding is copying and pasting parts of a sound onto itself using crossfades.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51E8A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151E8A">
        <w:rPr>
          <w:rFonts w:ascii="Times New Roman" w:hAnsi="Times New Roman"/>
          <w:sz w:val="22"/>
        </w:rPr>
        <w:t>The noise or indeterminate parts of a sound should not be processed.  The pitched or determinate parts of a sound can be processed.</w:t>
      </w:r>
    </w:p>
    <w:p w:rsidR="00151E8A" w:rsidRDefault="00151E8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51E8A" w:rsidRDefault="00151E8A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Problems with long tones in electronic music: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emotional atmosphere can be dominated by a long sound and oppressed by it.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They can hold back or prevent musical change.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A sound can seem non-intentional after a period of time, as if the composer turned it on and walked away.</w:t>
      </w:r>
    </w:p>
    <w:p w:rsidR="00322C89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322C89">
        <w:rPr>
          <w:rFonts w:ascii="Times New Roman" w:hAnsi="Times New Roman"/>
          <w:sz w:val="22"/>
        </w:rPr>
        <w:t>They can lose their sense of rhythm, purpose, and direction.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Acoustically, certain frequencies that are sustained at even moderate volume levels can be painful to the 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audience.</w:t>
      </w:r>
    </w:p>
    <w:p w:rsidR="00A15785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Acoustically, can mask or smear the attacks of other sounds.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A15785">
        <w:rPr>
          <w:rFonts w:ascii="Times New Roman" w:hAnsi="Times New Roman"/>
          <w:sz w:val="22"/>
        </w:rPr>
        <w:t>.</w:t>
      </w:r>
      <w:r w:rsidR="00A15785">
        <w:rPr>
          <w:rFonts w:ascii="Times New Roman" w:hAnsi="Times New Roman"/>
          <w:sz w:val="22"/>
        </w:rPr>
        <w:tab/>
        <w:t>How long tones are created in electronic music: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Synthesis.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Varispeed pitch-shift down.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Time-stretching.</w:t>
      </w:r>
    </w:p>
    <w:p w:rsidR="00322C89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Cross-fading copies of a region in Pro Tools.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6929AE">
        <w:rPr>
          <w:rFonts w:ascii="Times New Roman" w:hAnsi="Times New Roman"/>
          <w:sz w:val="22"/>
        </w:rPr>
        <w:t>Shortcomings of</w:t>
      </w:r>
      <w:r>
        <w:rPr>
          <w:rFonts w:ascii="Times New Roman" w:hAnsi="Times New Roman"/>
          <w:sz w:val="22"/>
        </w:rPr>
        <w:t xml:space="preserve"> the techniques in Item 3a, above: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Prolonged synthesized tones can seem very mechanical and dull.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Varispeed pitch-shifts down creates low tones, making high tones difficult to produce with this method.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Time-stretching is a very popular technique that sounds better with some algorithms, plug-ins, and software 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than others.  Artifacts are usually created, and attacks are elongated and smeared.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Cross-fading in Pro Tools works best with sounds that are relatively short.  Care must be taken not to let the </w:t>
      </w:r>
    </w:p>
    <w:p w:rsidR="00A15785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copies sound like mechanical reproductions.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929AE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6929AE">
        <w:rPr>
          <w:rFonts w:ascii="Times New Roman" w:hAnsi="Times New Roman"/>
          <w:sz w:val="22"/>
        </w:rPr>
        <w:t>Recommendations when using long tones:</w:t>
      </w:r>
    </w:p>
    <w:p w:rsidR="00322C89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consequences of a long tone should be considered by the composer.</w:t>
      </w:r>
    </w:p>
    <w:p w:rsidR="00A15785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 long tone should generally be as short and as quiet as possible.</w:t>
      </w:r>
    </w:p>
    <w:p w:rsidR="006929AE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In addition to having a long tone be as soft as possible, consider the use of </w:t>
      </w:r>
      <w:r>
        <w:rPr>
          <w:rFonts w:ascii="Times New Roman" w:hAnsi="Times New Roman"/>
          <w:i/>
          <w:sz w:val="22"/>
        </w:rPr>
        <w:t>non-intentional</w:t>
      </w:r>
      <w:r>
        <w:rPr>
          <w:rFonts w:ascii="Times New Roman" w:hAnsi="Times New Roman"/>
          <w:sz w:val="22"/>
        </w:rPr>
        <w:t xml:space="preserve"> automated volume </w:t>
      </w:r>
    </w:p>
    <w:p w:rsidR="006929AE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changes.  This helps keet the sound alive in the listener’s mind.</w:t>
      </w:r>
    </w:p>
    <w:p w:rsidR="001501A8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More </w:t>
      </w:r>
      <w:r>
        <w:rPr>
          <w:rFonts w:ascii="Times New Roman" w:hAnsi="Times New Roman"/>
          <w:i/>
          <w:sz w:val="22"/>
        </w:rPr>
        <w:t>intentional</w:t>
      </w:r>
      <w:r>
        <w:rPr>
          <w:rFonts w:ascii="Times New Roman" w:hAnsi="Times New Roman"/>
          <w:sz w:val="22"/>
        </w:rPr>
        <w:t xml:space="preserve"> techniques for keeping a sound alive include</w:t>
      </w:r>
      <w:r w:rsidR="001501A8">
        <w:rPr>
          <w:rFonts w:ascii="Times New Roman" w:hAnsi="Times New Roman"/>
          <w:sz w:val="22"/>
        </w:rPr>
        <w:t xml:space="preserve"> cross-fading the long tone to another sound of </w:t>
      </w:r>
    </w:p>
    <w:p w:rsidR="006929AE" w:rsidRPr="006929AE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the same pitch, panning the sound, and re-acquiring the sound after a moment of silence.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Treat the long tone as a unique pitch not doubled by other tones sounding at the same time.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Use long sounds at the end of a phrase, rather than the beginning.</w:t>
      </w:r>
      <w:r>
        <w:rPr>
          <w:rFonts w:ascii="Times New Roman" w:hAnsi="Times New Roman"/>
          <w:sz w:val="22"/>
        </w:rPr>
        <w:tab/>
      </w:r>
    </w:p>
    <w:p w:rsidR="006929AE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Use long sounds for a purpose, such as inharmonic timbres, clusters, and glisses.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Use little or no reverb.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A15785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4063D"/>
    <w:rsid w:val="00085DEE"/>
    <w:rsid w:val="000E5F69"/>
    <w:rsid w:val="001501A8"/>
    <w:rsid w:val="00151E8A"/>
    <w:rsid w:val="0019700A"/>
    <w:rsid w:val="001B603F"/>
    <w:rsid w:val="001C1B50"/>
    <w:rsid w:val="001C2707"/>
    <w:rsid w:val="0020684B"/>
    <w:rsid w:val="00230446"/>
    <w:rsid w:val="002F74DA"/>
    <w:rsid w:val="00322C89"/>
    <w:rsid w:val="00351BE6"/>
    <w:rsid w:val="003848E2"/>
    <w:rsid w:val="003D3C3D"/>
    <w:rsid w:val="003D4CB5"/>
    <w:rsid w:val="0045020A"/>
    <w:rsid w:val="00493ACC"/>
    <w:rsid w:val="004D5FB1"/>
    <w:rsid w:val="00514AEF"/>
    <w:rsid w:val="00600DF6"/>
    <w:rsid w:val="00607255"/>
    <w:rsid w:val="00623797"/>
    <w:rsid w:val="00625BD6"/>
    <w:rsid w:val="006777C5"/>
    <w:rsid w:val="006929AE"/>
    <w:rsid w:val="006E5AFB"/>
    <w:rsid w:val="006E70E3"/>
    <w:rsid w:val="008454B9"/>
    <w:rsid w:val="00855B24"/>
    <w:rsid w:val="0085716A"/>
    <w:rsid w:val="008609FE"/>
    <w:rsid w:val="008646C6"/>
    <w:rsid w:val="008734A9"/>
    <w:rsid w:val="008876E7"/>
    <w:rsid w:val="00895D7E"/>
    <w:rsid w:val="008D7F78"/>
    <w:rsid w:val="008E0257"/>
    <w:rsid w:val="00934B90"/>
    <w:rsid w:val="00940E7E"/>
    <w:rsid w:val="00943EEA"/>
    <w:rsid w:val="009C63A8"/>
    <w:rsid w:val="00A15785"/>
    <w:rsid w:val="00A4123B"/>
    <w:rsid w:val="00A81B55"/>
    <w:rsid w:val="00A9323A"/>
    <w:rsid w:val="00AC36D0"/>
    <w:rsid w:val="00AE33B5"/>
    <w:rsid w:val="00B351D4"/>
    <w:rsid w:val="00BB05AE"/>
    <w:rsid w:val="00C47F5B"/>
    <w:rsid w:val="00C7337C"/>
    <w:rsid w:val="00CE37F2"/>
    <w:rsid w:val="00D06506"/>
    <w:rsid w:val="00D43F17"/>
    <w:rsid w:val="00DB24A5"/>
    <w:rsid w:val="00E23FB5"/>
    <w:rsid w:val="00E24B6D"/>
    <w:rsid w:val="00E262F7"/>
    <w:rsid w:val="00E6351C"/>
    <w:rsid w:val="00F85C15"/>
    <w:rsid w:val="00FD67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452</Words>
  <Characters>2577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3164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2009-08-24T14:28:00Z</cp:lastPrinted>
  <dcterms:created xsi:type="dcterms:W3CDTF">2010-10-17T17:27:00Z</dcterms:created>
  <dcterms:modified xsi:type="dcterms:W3CDTF">2010-10-18T02:10:00Z</dcterms:modified>
</cp:coreProperties>
</file>