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F1C5" w14:textId="77777777" w:rsidR="003451C3" w:rsidRPr="00CE02F1" w:rsidRDefault="003451C3" w:rsidP="00345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CE02F1">
        <w:rPr>
          <w:rFonts w:ascii="Helvetica" w:hAnsi="Helvetica" w:cs="Helvetica"/>
          <w:b/>
          <w:bCs/>
          <w:sz w:val="22"/>
          <w:szCs w:val="22"/>
        </w:rPr>
        <w:t>025:250 COMPOSITION: ELECTRONIC MEDIA I</w:t>
      </w:r>
    </w:p>
    <w:p w14:paraId="7D5308E0" w14:textId="77777777" w:rsidR="003451C3" w:rsidRPr="00CE02F1" w:rsidRDefault="003451C3" w:rsidP="00345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CE02F1">
        <w:rPr>
          <w:rFonts w:ascii="Helvetica" w:hAnsi="Helvetica" w:cs="Helvetica"/>
          <w:b/>
          <w:bCs/>
          <w:sz w:val="22"/>
          <w:szCs w:val="22"/>
        </w:rPr>
        <w:t>Fall 2014</w:t>
      </w:r>
    </w:p>
    <w:p w14:paraId="7588724E" w14:textId="77777777" w:rsidR="004A17BC" w:rsidRPr="00CE02F1" w:rsidRDefault="003451C3" w:rsidP="003451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CE02F1">
        <w:rPr>
          <w:rFonts w:ascii="Helvetica" w:hAnsi="Helvetica" w:cs="Helvetica"/>
          <w:b/>
          <w:bCs/>
          <w:sz w:val="22"/>
          <w:szCs w:val="22"/>
        </w:rPr>
        <w:t>Naming Files, Regions, and Groups</w:t>
      </w:r>
    </w:p>
    <w:p w14:paraId="46D8EEBD" w14:textId="4398B2E8" w:rsidR="00D717DE" w:rsidRPr="00F8200E" w:rsidRDefault="00D717DE" w:rsidP="00D717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bookmarkStart w:id="0" w:name="_GoBack"/>
    </w:p>
    <w:p w14:paraId="1166AFFA" w14:textId="1219AF2A" w:rsidR="00B74459" w:rsidRPr="00F8200E" w:rsidRDefault="003D196A" w:rsidP="00B74459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 xml:space="preserve">When reading through </w:t>
      </w:r>
      <w:r w:rsidR="00367CB3" w:rsidRPr="00F8200E">
        <w:rPr>
          <w:rFonts w:ascii="Helvetica" w:hAnsi="Helvetica" w:cs="Helvetica"/>
          <w:bCs/>
          <w:sz w:val="21"/>
          <w:szCs w:val="21"/>
        </w:rPr>
        <w:t>the regions list</w:t>
      </w:r>
      <w:r w:rsidRPr="00F8200E">
        <w:rPr>
          <w:rFonts w:ascii="Helvetica" w:hAnsi="Helvetica" w:cs="Helvetica"/>
          <w:bCs/>
          <w:sz w:val="21"/>
          <w:szCs w:val="21"/>
        </w:rPr>
        <w:t xml:space="preserve">, here are some important </w:t>
      </w:r>
      <w:r w:rsidR="00707FCF" w:rsidRPr="00F8200E">
        <w:rPr>
          <w:rFonts w:ascii="Helvetica" w:hAnsi="Helvetica" w:cs="Helvetica"/>
          <w:bCs/>
          <w:sz w:val="21"/>
          <w:szCs w:val="21"/>
        </w:rPr>
        <w:t xml:space="preserve">facts </w:t>
      </w:r>
      <w:r w:rsidRPr="00F8200E">
        <w:rPr>
          <w:rFonts w:ascii="Helvetica" w:hAnsi="Helvetica" w:cs="Helvetica"/>
          <w:bCs/>
          <w:sz w:val="21"/>
          <w:szCs w:val="21"/>
        </w:rPr>
        <w:t>to keep in mind</w:t>
      </w:r>
      <w:r w:rsidR="00367CB3" w:rsidRPr="00F8200E">
        <w:rPr>
          <w:rFonts w:ascii="Helvetica" w:hAnsi="Helvetica" w:cs="Helvetica"/>
          <w:bCs/>
          <w:sz w:val="21"/>
          <w:szCs w:val="21"/>
        </w:rPr>
        <w:t>:</w:t>
      </w:r>
    </w:p>
    <w:p w14:paraId="66883323" w14:textId="65AE0CA7" w:rsidR="00367CB3" w:rsidRPr="00F8200E" w:rsidRDefault="00367CB3" w:rsidP="00367CB3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>File names in bold print represent a complete audio file</w:t>
      </w:r>
      <w:r w:rsidR="000534D3" w:rsidRPr="00F8200E">
        <w:rPr>
          <w:rFonts w:ascii="Helvetica" w:hAnsi="Helvetica" w:cs="Helvetica"/>
          <w:bCs/>
          <w:sz w:val="21"/>
          <w:szCs w:val="21"/>
        </w:rPr>
        <w:t>, either original or consolidated</w:t>
      </w:r>
      <w:r w:rsidRPr="00F8200E">
        <w:rPr>
          <w:rFonts w:ascii="Helvetica" w:hAnsi="Helvetica" w:cs="Helvetica"/>
          <w:bCs/>
          <w:sz w:val="21"/>
          <w:szCs w:val="21"/>
        </w:rPr>
        <w:t>.</w:t>
      </w:r>
    </w:p>
    <w:p w14:paraId="24B40C74" w14:textId="755CF509" w:rsidR="001C2C35" w:rsidRPr="00F8200E" w:rsidRDefault="001C2C35" w:rsidP="001C2C3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noProof/>
          <w:sz w:val="21"/>
          <w:szCs w:val="21"/>
        </w:rPr>
        <w:drawing>
          <wp:inline distT="0" distB="0" distL="0" distR="0" wp14:anchorId="2238003B" wp14:editId="5A39C58F">
            <wp:extent cx="1693545" cy="525145"/>
            <wp:effectExtent l="0" t="0" r="8255" b="8255"/>
            <wp:docPr id="4" name="Picture 4" descr="WILSON-EMS:NamingFileHandout-Screensho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SON-EMS:NamingFileHandout-Screenshot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6458" w14:textId="2B19DAAB" w:rsidR="00367CB3" w:rsidRPr="00F8200E" w:rsidRDefault="00367CB3" w:rsidP="00367CB3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>File names in plain print represent a file that has been edited or divided up into smaller units.</w:t>
      </w:r>
      <w:r w:rsidR="00F83B9A" w:rsidRPr="00F8200E">
        <w:rPr>
          <w:rFonts w:ascii="Helvetica" w:hAnsi="Helvetica" w:cs="Helvetica"/>
          <w:bCs/>
          <w:sz w:val="21"/>
          <w:szCs w:val="21"/>
        </w:rPr>
        <w:t xml:space="preserve">  This also occurs </w:t>
      </w:r>
      <w:r w:rsidR="004A6CEE" w:rsidRPr="00F8200E">
        <w:rPr>
          <w:rFonts w:ascii="Helvetica" w:hAnsi="Helvetica" w:cs="Helvetica"/>
          <w:bCs/>
          <w:sz w:val="21"/>
          <w:szCs w:val="21"/>
        </w:rPr>
        <w:t xml:space="preserve">when </w:t>
      </w:r>
      <w:r w:rsidR="00F83B9A" w:rsidRPr="00F8200E">
        <w:rPr>
          <w:rFonts w:ascii="Helvetica" w:hAnsi="Helvetica" w:cs="Helvetica"/>
          <w:bCs/>
          <w:sz w:val="21"/>
          <w:szCs w:val="21"/>
        </w:rPr>
        <w:t xml:space="preserve">a portion of an entire </w:t>
      </w:r>
      <w:r w:rsidR="00775980" w:rsidRPr="00F8200E">
        <w:rPr>
          <w:rFonts w:ascii="Helvetica" w:hAnsi="Helvetica" w:cs="Helvetica"/>
          <w:bCs/>
          <w:sz w:val="21"/>
          <w:szCs w:val="21"/>
        </w:rPr>
        <w:t xml:space="preserve">region </w:t>
      </w:r>
      <w:r w:rsidR="00F83B9A" w:rsidRPr="00F8200E">
        <w:rPr>
          <w:rFonts w:ascii="Helvetica" w:hAnsi="Helvetica" w:cs="Helvetica"/>
          <w:bCs/>
          <w:sz w:val="21"/>
          <w:szCs w:val="21"/>
        </w:rPr>
        <w:t>is copied.</w:t>
      </w:r>
    </w:p>
    <w:p w14:paraId="0A313E4D" w14:textId="44799558" w:rsidR="001C2C35" w:rsidRPr="00F8200E" w:rsidRDefault="001C2C35" w:rsidP="001C2C3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noProof/>
          <w:sz w:val="21"/>
          <w:szCs w:val="21"/>
        </w:rPr>
        <w:drawing>
          <wp:inline distT="0" distB="0" distL="0" distR="0" wp14:anchorId="2C3E43DC" wp14:editId="32F036F8">
            <wp:extent cx="1193800" cy="177800"/>
            <wp:effectExtent l="0" t="0" r="0" b="0"/>
            <wp:docPr id="5" name="Picture 5" descr="WILSON-EMS:NamingFileHandout-Screensho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SON-EMS:NamingFileHandout-Screenshot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5C80" w14:textId="79275A78" w:rsidR="00320248" w:rsidRPr="00F8200E" w:rsidRDefault="00320248" w:rsidP="00367CB3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>Groups are</w:t>
      </w:r>
      <w:r w:rsidR="00B84807" w:rsidRPr="00F8200E">
        <w:rPr>
          <w:rFonts w:ascii="Helvetica" w:hAnsi="Helvetica" w:cs="Helvetica"/>
          <w:bCs/>
          <w:sz w:val="21"/>
          <w:szCs w:val="21"/>
        </w:rPr>
        <w:t xml:space="preserve"> represented</w:t>
      </w:r>
      <w:r w:rsidR="00A04E85" w:rsidRPr="00F8200E">
        <w:rPr>
          <w:rFonts w:ascii="Helvetica" w:hAnsi="Helvetica" w:cs="Helvetica"/>
          <w:bCs/>
          <w:sz w:val="21"/>
          <w:szCs w:val="21"/>
        </w:rPr>
        <w:t xml:space="preserve"> in plain print</w:t>
      </w:r>
      <w:r w:rsidR="00B84807" w:rsidRPr="00F8200E">
        <w:rPr>
          <w:rFonts w:ascii="Helvetica" w:hAnsi="Helvetica" w:cs="Helvetica"/>
          <w:bCs/>
          <w:sz w:val="21"/>
          <w:szCs w:val="21"/>
        </w:rPr>
        <w:t xml:space="preserve">.  </w:t>
      </w:r>
      <w:r w:rsidR="00A04E85" w:rsidRPr="00F8200E">
        <w:rPr>
          <w:rFonts w:ascii="Helvetica" w:hAnsi="Helvetica" w:cs="Helvetica"/>
          <w:bCs/>
          <w:sz w:val="21"/>
          <w:szCs w:val="21"/>
        </w:rPr>
        <w:t xml:space="preserve">Remember the shortcut for making a group is command+option+g.  Groups </w:t>
      </w:r>
      <w:r w:rsidR="00B84807" w:rsidRPr="00F8200E">
        <w:rPr>
          <w:rFonts w:ascii="Helvetica" w:hAnsi="Helvetica" w:cs="Helvetica"/>
          <w:bCs/>
          <w:sz w:val="21"/>
          <w:szCs w:val="21"/>
        </w:rPr>
        <w:t xml:space="preserve">are useful for organizing </w:t>
      </w:r>
      <w:r w:rsidR="00A04E85" w:rsidRPr="00F8200E">
        <w:rPr>
          <w:rFonts w:ascii="Helvetica" w:hAnsi="Helvetica" w:cs="Helvetica"/>
          <w:bCs/>
          <w:sz w:val="21"/>
          <w:szCs w:val="21"/>
        </w:rPr>
        <w:t xml:space="preserve">and moving </w:t>
      </w:r>
      <w:r w:rsidR="00B84807" w:rsidRPr="00F8200E">
        <w:rPr>
          <w:rFonts w:ascii="Helvetica" w:hAnsi="Helvetica" w:cs="Helvetica"/>
          <w:bCs/>
          <w:sz w:val="21"/>
          <w:szCs w:val="21"/>
        </w:rPr>
        <w:t>various files together.</w:t>
      </w:r>
      <w:r w:rsidR="00196A41" w:rsidRPr="00F8200E">
        <w:rPr>
          <w:rFonts w:ascii="Helvetica" w:hAnsi="Helvetica" w:cs="Helvetica"/>
          <w:bCs/>
          <w:sz w:val="21"/>
          <w:szCs w:val="21"/>
        </w:rPr>
        <w:t xml:space="preserve">  You can also ungroup them by pressing command+option+U.</w:t>
      </w:r>
    </w:p>
    <w:p w14:paraId="5B7CACD4" w14:textId="2E399F33" w:rsidR="00A04E85" w:rsidRPr="00F8200E" w:rsidRDefault="00A04E85" w:rsidP="00A04E8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noProof/>
          <w:sz w:val="21"/>
          <w:szCs w:val="21"/>
        </w:rPr>
        <w:drawing>
          <wp:inline distT="0" distB="0" distL="0" distR="0" wp14:anchorId="4E400F06" wp14:editId="08473143">
            <wp:extent cx="3284855" cy="177800"/>
            <wp:effectExtent l="0" t="0" r="0" b="0"/>
            <wp:docPr id="2" name="Picture 2" descr="WILSON-EMS:NamingFileHandout-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SON-EMS:NamingFileHandout-Screensho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5714" w14:textId="6F37334F" w:rsidR="000D3E48" w:rsidRPr="00F8200E" w:rsidRDefault="000D3E48" w:rsidP="00194A7C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 xml:space="preserve">Notice when the arrow next to “Group” is clicked, it will show the names of the individual channels </w:t>
      </w:r>
      <w:r w:rsidR="001E137D" w:rsidRPr="00F8200E">
        <w:rPr>
          <w:rFonts w:ascii="Helvetica" w:hAnsi="Helvetica" w:cs="Helvetica"/>
          <w:bCs/>
          <w:sz w:val="21"/>
          <w:szCs w:val="21"/>
        </w:rPr>
        <w:t xml:space="preserve">and whether those channels are mono or stereo </w:t>
      </w:r>
      <w:r w:rsidRPr="00F8200E">
        <w:rPr>
          <w:rFonts w:ascii="Helvetica" w:hAnsi="Helvetica" w:cs="Helvetica"/>
          <w:bCs/>
          <w:sz w:val="21"/>
          <w:szCs w:val="21"/>
        </w:rPr>
        <w:t>in that group.</w:t>
      </w:r>
    </w:p>
    <w:p w14:paraId="5C066023" w14:textId="125E8F33" w:rsidR="000D3E48" w:rsidRPr="00F8200E" w:rsidRDefault="000D3E48" w:rsidP="000D3E4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80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noProof/>
          <w:sz w:val="21"/>
          <w:szCs w:val="21"/>
        </w:rPr>
        <w:drawing>
          <wp:inline distT="0" distB="0" distL="0" distR="0" wp14:anchorId="0D7894E0" wp14:editId="0899E122">
            <wp:extent cx="3030855" cy="1185545"/>
            <wp:effectExtent l="0" t="0" r="0" b="8255"/>
            <wp:docPr id="3" name="Picture 3" descr="WILSON-EMS:NamingFileHandout-Screensh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SON-EMS:NamingFileHandout-Screenshot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B0043" w14:textId="4076D224" w:rsidR="00194A7C" w:rsidRPr="00F8200E" w:rsidRDefault="00194A7C" w:rsidP="00194A7C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>When a group is formed, it is stored in the regions list.  It can be brought back at any time from the</w:t>
      </w:r>
      <w:r w:rsidR="00A04E85" w:rsidRPr="00F8200E">
        <w:rPr>
          <w:rFonts w:ascii="Helvetica" w:hAnsi="Helvetica" w:cs="Helvetica"/>
          <w:bCs/>
          <w:sz w:val="21"/>
          <w:szCs w:val="21"/>
        </w:rPr>
        <w:t xml:space="preserve"> regions list when cleared from </w:t>
      </w:r>
      <w:r w:rsidRPr="00F8200E">
        <w:rPr>
          <w:rFonts w:ascii="Helvetica" w:hAnsi="Helvetica" w:cs="Helvetica"/>
          <w:bCs/>
          <w:sz w:val="21"/>
          <w:szCs w:val="21"/>
        </w:rPr>
        <w:t>the tracks.</w:t>
      </w:r>
    </w:p>
    <w:p w14:paraId="7EDAB55D" w14:textId="7B79D507" w:rsidR="005D4851" w:rsidRPr="00F8200E" w:rsidRDefault="005D4851" w:rsidP="00194A7C">
      <w:pPr>
        <w:pStyle w:val="ListParagraph"/>
        <w:widowControl w:val="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 xml:space="preserve">You can also export groups to the </w:t>
      </w:r>
      <w:r w:rsidR="005E78E8" w:rsidRPr="00F8200E">
        <w:rPr>
          <w:rFonts w:ascii="Helvetica" w:hAnsi="Helvetica" w:cs="Helvetica"/>
          <w:bCs/>
          <w:sz w:val="21"/>
          <w:szCs w:val="21"/>
        </w:rPr>
        <w:t xml:space="preserve">Region </w:t>
      </w:r>
      <w:r w:rsidR="006D583C" w:rsidRPr="00F8200E">
        <w:rPr>
          <w:rFonts w:ascii="Helvetica" w:hAnsi="Helvetica" w:cs="Helvetica"/>
          <w:bCs/>
          <w:sz w:val="21"/>
          <w:szCs w:val="21"/>
        </w:rPr>
        <w:t>G</w:t>
      </w:r>
      <w:r w:rsidRPr="00F8200E">
        <w:rPr>
          <w:rFonts w:ascii="Helvetica" w:hAnsi="Helvetica" w:cs="Helvetica"/>
          <w:bCs/>
          <w:sz w:val="21"/>
          <w:szCs w:val="21"/>
        </w:rPr>
        <w:t xml:space="preserve">roups folder and import that group into a new </w:t>
      </w:r>
      <w:r w:rsidR="006B25EE" w:rsidRPr="00F8200E">
        <w:rPr>
          <w:rFonts w:ascii="Helvetica" w:hAnsi="Helvetica" w:cs="Helvetica"/>
          <w:bCs/>
          <w:sz w:val="21"/>
          <w:szCs w:val="21"/>
        </w:rPr>
        <w:t xml:space="preserve">Pro Tools </w:t>
      </w:r>
      <w:r w:rsidRPr="00F8200E">
        <w:rPr>
          <w:rFonts w:ascii="Helvetica" w:hAnsi="Helvetica" w:cs="Helvetica"/>
          <w:bCs/>
          <w:sz w:val="21"/>
          <w:szCs w:val="21"/>
        </w:rPr>
        <w:t>session.</w:t>
      </w:r>
    </w:p>
    <w:p w14:paraId="69FA6463" w14:textId="32B962D5" w:rsidR="00B14F46" w:rsidRPr="00F8200E" w:rsidRDefault="00EC1382" w:rsidP="00B14F46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>When bouncing a file to disk, we use the ß letter from the German alphabet.  T</w:t>
      </w:r>
      <w:r w:rsidR="002E23ED" w:rsidRPr="00F8200E">
        <w:rPr>
          <w:rFonts w:ascii="Helvetica" w:hAnsi="Helvetica" w:cs="Helvetica"/>
          <w:bCs/>
          <w:sz w:val="21"/>
          <w:szCs w:val="21"/>
        </w:rPr>
        <w:t>o get this letter,</w:t>
      </w:r>
      <w:r w:rsidRPr="00F8200E">
        <w:rPr>
          <w:rFonts w:ascii="Helvetica" w:hAnsi="Helvetica" w:cs="Helvetica"/>
          <w:bCs/>
          <w:sz w:val="21"/>
          <w:szCs w:val="21"/>
        </w:rPr>
        <w:t xml:space="preserve"> </w:t>
      </w:r>
      <w:r w:rsidR="002E23ED" w:rsidRPr="00F8200E">
        <w:rPr>
          <w:rFonts w:ascii="Helvetica" w:hAnsi="Helvetica" w:cs="Helvetica"/>
          <w:bCs/>
          <w:sz w:val="21"/>
          <w:szCs w:val="21"/>
        </w:rPr>
        <w:t>type</w:t>
      </w:r>
      <w:r w:rsidR="005A272F" w:rsidRPr="00F8200E">
        <w:rPr>
          <w:rFonts w:ascii="Helvetica" w:hAnsi="Helvetica" w:cs="Helvetica"/>
          <w:bCs/>
          <w:sz w:val="21"/>
          <w:szCs w:val="21"/>
        </w:rPr>
        <w:t xml:space="preserve"> </w:t>
      </w:r>
      <w:proofErr w:type="spellStart"/>
      <w:r w:rsidR="002E23ED" w:rsidRPr="00F8200E">
        <w:rPr>
          <w:rFonts w:ascii="Helvetica" w:hAnsi="Helvetica" w:cs="Helvetica"/>
          <w:bCs/>
          <w:sz w:val="21"/>
          <w:szCs w:val="21"/>
        </w:rPr>
        <w:t>option+S</w:t>
      </w:r>
      <w:proofErr w:type="spellEnd"/>
      <w:r w:rsidR="002E23ED" w:rsidRPr="00F8200E">
        <w:rPr>
          <w:rFonts w:ascii="Helvetica" w:hAnsi="Helvetica" w:cs="Helvetica"/>
          <w:bCs/>
          <w:sz w:val="21"/>
          <w:szCs w:val="21"/>
        </w:rPr>
        <w:t>.  It’</w:t>
      </w:r>
      <w:r w:rsidR="00B14F46" w:rsidRPr="00F8200E">
        <w:rPr>
          <w:rFonts w:ascii="Helvetica" w:hAnsi="Helvetica" w:cs="Helvetica"/>
          <w:bCs/>
          <w:sz w:val="21"/>
          <w:szCs w:val="21"/>
        </w:rPr>
        <w:t>s very useful for finding these files quickly.</w:t>
      </w:r>
    </w:p>
    <w:p w14:paraId="61828051" w14:textId="28EDF3BF" w:rsidR="00D717DE" w:rsidRPr="00F8200E" w:rsidRDefault="00D717DE" w:rsidP="00D717D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 xml:space="preserve">Naming files is important for organizing files. A good naming system of your sound files early on will make it easier to remember </w:t>
      </w:r>
      <w:r w:rsidR="00A0367D" w:rsidRPr="00F8200E">
        <w:rPr>
          <w:rFonts w:ascii="Helvetica" w:hAnsi="Helvetica" w:cs="Helvetica"/>
          <w:bCs/>
          <w:sz w:val="21"/>
          <w:szCs w:val="21"/>
        </w:rPr>
        <w:t>their contents, especially</w:t>
      </w:r>
      <w:r w:rsidR="00C63F6E" w:rsidRPr="00F8200E">
        <w:rPr>
          <w:rFonts w:ascii="Helvetica" w:hAnsi="Helvetica" w:cs="Helvetica"/>
          <w:bCs/>
          <w:sz w:val="21"/>
          <w:szCs w:val="21"/>
        </w:rPr>
        <w:t xml:space="preserve"> when working with a large quan</w:t>
      </w:r>
      <w:r w:rsidR="00A0367D" w:rsidRPr="00F8200E">
        <w:rPr>
          <w:rFonts w:ascii="Helvetica" w:hAnsi="Helvetica" w:cs="Helvetica"/>
          <w:bCs/>
          <w:sz w:val="21"/>
          <w:szCs w:val="21"/>
        </w:rPr>
        <w:t>tity of regions</w:t>
      </w:r>
      <w:r w:rsidRPr="00F8200E">
        <w:rPr>
          <w:rFonts w:ascii="Helvetica" w:hAnsi="Helvetica" w:cs="Helvetica"/>
          <w:bCs/>
          <w:sz w:val="21"/>
          <w:szCs w:val="21"/>
        </w:rPr>
        <w:t>.</w:t>
      </w:r>
    </w:p>
    <w:p w14:paraId="66FFC852" w14:textId="77777777" w:rsidR="00F8200E" w:rsidRPr="00F8200E" w:rsidRDefault="00CA24E3" w:rsidP="00CA24E3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 xml:space="preserve">Try to use a simple </w:t>
      </w:r>
      <w:r w:rsidR="00483CC4" w:rsidRPr="00F8200E">
        <w:rPr>
          <w:rFonts w:ascii="Helvetica" w:hAnsi="Helvetica" w:cs="Helvetica"/>
          <w:bCs/>
          <w:sz w:val="21"/>
          <w:szCs w:val="21"/>
        </w:rPr>
        <w:t xml:space="preserve">useful </w:t>
      </w:r>
      <w:r w:rsidR="00F8200E" w:rsidRPr="00F8200E">
        <w:rPr>
          <w:rFonts w:ascii="Helvetica" w:hAnsi="Helvetica" w:cs="Helvetica"/>
          <w:bCs/>
          <w:sz w:val="21"/>
          <w:szCs w:val="21"/>
        </w:rPr>
        <w:t>naming system.</w:t>
      </w:r>
    </w:p>
    <w:p w14:paraId="78E93AE4" w14:textId="77777777" w:rsidR="00F8200E" w:rsidRPr="00F8200E" w:rsidRDefault="00CA24E3" w:rsidP="00CA24E3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 xml:space="preserve">Don’t spend too much time trying to </w:t>
      </w:r>
      <w:r w:rsidR="00AA2A46" w:rsidRPr="00F8200E">
        <w:rPr>
          <w:rFonts w:ascii="Helvetica" w:hAnsi="Helvetica" w:cs="Helvetica"/>
          <w:bCs/>
          <w:sz w:val="21"/>
          <w:szCs w:val="21"/>
        </w:rPr>
        <w:t xml:space="preserve">be </w:t>
      </w:r>
      <w:r w:rsidRPr="00F8200E">
        <w:rPr>
          <w:rFonts w:ascii="Helvetica" w:hAnsi="Helvetica" w:cs="Helvetica"/>
          <w:bCs/>
          <w:sz w:val="21"/>
          <w:szCs w:val="21"/>
        </w:rPr>
        <w:t xml:space="preserve">clever. </w:t>
      </w:r>
    </w:p>
    <w:p w14:paraId="613D3D90" w14:textId="26853012" w:rsidR="00CA24E3" w:rsidRPr="00F8200E" w:rsidRDefault="0073224F" w:rsidP="00CA24E3">
      <w:pPr>
        <w:pStyle w:val="ListParagraph"/>
        <w:widowControl w:val="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>To rename a region or group, double click on that region.</w:t>
      </w:r>
    </w:p>
    <w:bookmarkEnd w:id="0"/>
    <w:p w14:paraId="597B872A" w14:textId="6C71CBDB" w:rsidR="008102EB" w:rsidRPr="00F8200E" w:rsidRDefault="008102EB" w:rsidP="00F8200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Cs/>
          <w:sz w:val="21"/>
          <w:szCs w:val="21"/>
        </w:rPr>
      </w:pPr>
      <w:r w:rsidRPr="00F8200E">
        <w:rPr>
          <w:rFonts w:ascii="Helvetica" w:hAnsi="Helvetica" w:cs="Helvetica"/>
          <w:bCs/>
          <w:sz w:val="21"/>
          <w:szCs w:val="21"/>
        </w:rPr>
        <w:t xml:space="preserve">One caveat of naming files </w:t>
      </w:r>
      <w:r w:rsidR="002342D3" w:rsidRPr="00F8200E">
        <w:rPr>
          <w:rFonts w:ascii="Helvetica" w:hAnsi="Helvetica" w:cs="Helvetica"/>
          <w:bCs/>
          <w:sz w:val="21"/>
          <w:szCs w:val="21"/>
        </w:rPr>
        <w:t xml:space="preserve">while working in Pro Tools </w:t>
      </w:r>
      <w:r w:rsidRPr="00F8200E">
        <w:rPr>
          <w:rFonts w:ascii="Helvetica" w:hAnsi="Helvetica" w:cs="Helvetica"/>
          <w:bCs/>
          <w:sz w:val="21"/>
          <w:szCs w:val="21"/>
        </w:rPr>
        <w:t>is consolidation.  When files on a track are consolidated, Pro Tools renames the region based on the name</w:t>
      </w:r>
      <w:r w:rsidR="00E20283" w:rsidRPr="00F8200E">
        <w:rPr>
          <w:rFonts w:ascii="Helvetica" w:hAnsi="Helvetica" w:cs="Helvetica"/>
          <w:bCs/>
          <w:sz w:val="21"/>
          <w:szCs w:val="21"/>
        </w:rPr>
        <w:t xml:space="preserve"> listed for that</w:t>
      </w:r>
      <w:r w:rsidRPr="00F8200E">
        <w:rPr>
          <w:rFonts w:ascii="Helvetica" w:hAnsi="Helvetica" w:cs="Helvetica"/>
          <w:bCs/>
          <w:sz w:val="21"/>
          <w:szCs w:val="21"/>
        </w:rPr>
        <w:t xml:space="preserve"> track.</w:t>
      </w:r>
      <w:r w:rsidR="002F732B" w:rsidRPr="00F8200E">
        <w:rPr>
          <w:rFonts w:ascii="Helvetica" w:hAnsi="Helvetica" w:cs="Helvetica"/>
          <w:bCs/>
          <w:sz w:val="21"/>
          <w:szCs w:val="21"/>
        </w:rPr>
        <w:t xml:space="preserve">  For example, a region listed as “Larry1” on track 1, named “Audio 1”, when consolidated, will be renamed “Audio 1”.</w:t>
      </w:r>
      <w:r w:rsidR="00F8200E" w:rsidRPr="00F8200E">
        <w:rPr>
          <w:rFonts w:ascii="Helvetica" w:hAnsi="Helvetica" w:cs="Helvetica"/>
          <w:bCs/>
          <w:sz w:val="21"/>
          <w:szCs w:val="21"/>
        </w:rPr>
        <w:t xml:space="preserve">  </w:t>
      </w:r>
      <w:r w:rsidR="00004E47" w:rsidRPr="00F8200E">
        <w:rPr>
          <w:rFonts w:ascii="Helvetica" w:hAnsi="Helvetica" w:cs="Helvetica"/>
          <w:bCs/>
          <w:sz w:val="21"/>
          <w:szCs w:val="21"/>
        </w:rPr>
        <w:t xml:space="preserve">Solution: Rename your tracks.  Double-click on the </w:t>
      </w:r>
      <w:r w:rsidR="00CF4FF4" w:rsidRPr="00F8200E">
        <w:rPr>
          <w:rFonts w:ascii="Helvetica" w:hAnsi="Helvetica" w:cs="Helvetica"/>
          <w:bCs/>
          <w:sz w:val="21"/>
          <w:szCs w:val="21"/>
        </w:rPr>
        <w:t xml:space="preserve">area where the </w:t>
      </w:r>
      <w:r w:rsidR="00004E47" w:rsidRPr="00F8200E">
        <w:rPr>
          <w:rFonts w:ascii="Helvetica" w:hAnsi="Helvetica" w:cs="Helvetica"/>
          <w:bCs/>
          <w:sz w:val="21"/>
          <w:szCs w:val="21"/>
        </w:rPr>
        <w:t xml:space="preserve">track name </w:t>
      </w:r>
      <w:r w:rsidR="00CE02F1" w:rsidRPr="00F8200E">
        <w:rPr>
          <w:rFonts w:ascii="Helvetica" w:hAnsi="Helvetica" w:cs="Helvetica"/>
          <w:bCs/>
          <w:sz w:val="21"/>
          <w:szCs w:val="21"/>
        </w:rPr>
        <w:t>is.  T</w:t>
      </w:r>
      <w:r w:rsidR="008F1C1E" w:rsidRPr="00F8200E">
        <w:rPr>
          <w:rFonts w:ascii="Helvetica" w:hAnsi="Helvetica" w:cs="Helvetica"/>
          <w:bCs/>
          <w:sz w:val="21"/>
          <w:szCs w:val="21"/>
        </w:rPr>
        <w:t xml:space="preserve">ype </w:t>
      </w:r>
      <w:r w:rsidR="00004E47" w:rsidRPr="00F8200E">
        <w:rPr>
          <w:rFonts w:ascii="Helvetica" w:hAnsi="Helvetica" w:cs="Helvetica"/>
          <w:bCs/>
          <w:sz w:val="21"/>
          <w:szCs w:val="21"/>
        </w:rPr>
        <w:t xml:space="preserve">in a new name </w:t>
      </w:r>
      <w:r w:rsidR="00CE02F1" w:rsidRPr="00F8200E">
        <w:rPr>
          <w:rFonts w:ascii="Helvetica" w:hAnsi="Helvetica" w:cs="Helvetica"/>
          <w:bCs/>
          <w:sz w:val="21"/>
          <w:szCs w:val="21"/>
        </w:rPr>
        <w:t xml:space="preserve">to </w:t>
      </w:r>
      <w:r w:rsidR="00004E47" w:rsidRPr="00F8200E">
        <w:rPr>
          <w:rFonts w:ascii="Helvetica" w:hAnsi="Helvetica" w:cs="Helvetica"/>
          <w:bCs/>
          <w:sz w:val="21"/>
          <w:szCs w:val="21"/>
        </w:rPr>
        <w:t xml:space="preserve">help you </w:t>
      </w:r>
      <w:r w:rsidR="004F1C00" w:rsidRPr="00F8200E">
        <w:rPr>
          <w:rFonts w:ascii="Helvetica" w:hAnsi="Helvetica" w:cs="Helvetica"/>
          <w:bCs/>
          <w:sz w:val="21"/>
          <w:szCs w:val="21"/>
        </w:rPr>
        <w:t>remember</w:t>
      </w:r>
      <w:r w:rsidR="00004E47" w:rsidRPr="00F8200E">
        <w:rPr>
          <w:rFonts w:ascii="Helvetica" w:hAnsi="Helvetica" w:cs="Helvetica"/>
          <w:bCs/>
          <w:sz w:val="21"/>
          <w:szCs w:val="21"/>
        </w:rPr>
        <w:t xml:space="preserve"> wh</w:t>
      </w:r>
      <w:r w:rsidR="00CE02F1" w:rsidRPr="00F8200E">
        <w:rPr>
          <w:rFonts w:ascii="Helvetica" w:hAnsi="Helvetica" w:cs="Helvetica"/>
          <w:bCs/>
          <w:sz w:val="21"/>
          <w:szCs w:val="21"/>
        </w:rPr>
        <w:t>ere your</w:t>
      </w:r>
      <w:r w:rsidR="00004E47" w:rsidRPr="00F8200E">
        <w:rPr>
          <w:rFonts w:ascii="Helvetica" w:hAnsi="Helvetica" w:cs="Helvetica"/>
          <w:bCs/>
          <w:sz w:val="21"/>
          <w:szCs w:val="21"/>
        </w:rPr>
        <w:t xml:space="preserve"> files are.</w:t>
      </w:r>
    </w:p>
    <w:sectPr w:rsidR="008102EB" w:rsidRPr="00F8200E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F4D87"/>
    <w:multiLevelType w:val="hybridMultilevel"/>
    <w:tmpl w:val="54969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3"/>
    <w:rsid w:val="00004E47"/>
    <w:rsid w:val="000534D3"/>
    <w:rsid w:val="000D3E48"/>
    <w:rsid w:val="000F3642"/>
    <w:rsid w:val="00194A7C"/>
    <w:rsid w:val="00196A41"/>
    <w:rsid w:val="001C2C35"/>
    <w:rsid w:val="001E137D"/>
    <w:rsid w:val="002265DD"/>
    <w:rsid w:val="00230B75"/>
    <w:rsid w:val="002342D3"/>
    <w:rsid w:val="002A2CB8"/>
    <w:rsid w:val="002E23ED"/>
    <w:rsid w:val="002F732B"/>
    <w:rsid w:val="00320248"/>
    <w:rsid w:val="003451C3"/>
    <w:rsid w:val="00367CB3"/>
    <w:rsid w:val="003944D2"/>
    <w:rsid w:val="003D196A"/>
    <w:rsid w:val="00461277"/>
    <w:rsid w:val="00483CC4"/>
    <w:rsid w:val="004A17BC"/>
    <w:rsid w:val="004A6CEE"/>
    <w:rsid w:val="004F1C00"/>
    <w:rsid w:val="005A272F"/>
    <w:rsid w:val="005D4851"/>
    <w:rsid w:val="005E78E8"/>
    <w:rsid w:val="006A1E7C"/>
    <w:rsid w:val="006B25EE"/>
    <w:rsid w:val="006D583C"/>
    <w:rsid w:val="00707FCF"/>
    <w:rsid w:val="0073224F"/>
    <w:rsid w:val="00775980"/>
    <w:rsid w:val="007F0EA5"/>
    <w:rsid w:val="008102EB"/>
    <w:rsid w:val="00836EE9"/>
    <w:rsid w:val="008B38DD"/>
    <w:rsid w:val="008F1C1E"/>
    <w:rsid w:val="00945F19"/>
    <w:rsid w:val="00A0367D"/>
    <w:rsid w:val="00A04E85"/>
    <w:rsid w:val="00A063C0"/>
    <w:rsid w:val="00AA2A46"/>
    <w:rsid w:val="00B125F0"/>
    <w:rsid w:val="00B14F46"/>
    <w:rsid w:val="00B64E32"/>
    <w:rsid w:val="00B74459"/>
    <w:rsid w:val="00B8205A"/>
    <w:rsid w:val="00B84807"/>
    <w:rsid w:val="00BF689A"/>
    <w:rsid w:val="00C63F6E"/>
    <w:rsid w:val="00CA24E3"/>
    <w:rsid w:val="00CE02F1"/>
    <w:rsid w:val="00CF4FF4"/>
    <w:rsid w:val="00D717DE"/>
    <w:rsid w:val="00DA66A9"/>
    <w:rsid w:val="00E171D4"/>
    <w:rsid w:val="00E20283"/>
    <w:rsid w:val="00E430ED"/>
    <w:rsid w:val="00EC1382"/>
    <w:rsid w:val="00F27900"/>
    <w:rsid w:val="00F8200E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78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5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85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63</cp:revision>
  <cp:lastPrinted>2014-09-03T20:04:00Z</cp:lastPrinted>
  <dcterms:created xsi:type="dcterms:W3CDTF">2014-08-12T21:44:00Z</dcterms:created>
  <dcterms:modified xsi:type="dcterms:W3CDTF">2014-09-03T20:32:00Z</dcterms:modified>
</cp:coreProperties>
</file>