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7443" w14:textId="77777777" w:rsidR="00FC22E5" w:rsidRPr="00FC22E5" w:rsidRDefault="00027743" w:rsidP="00FC22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Composition: Electronic Media</w:t>
      </w:r>
      <w:r w:rsidR="00FC22E5" w:rsidRPr="00FC22E5">
        <w:rPr>
          <w:rFonts w:ascii="Times New Roman" w:hAnsi="Times New Roman" w:cs="Times New Roman"/>
          <w:b/>
        </w:rPr>
        <w:t xml:space="preserve"> II</w:t>
      </w:r>
    </w:p>
    <w:p w14:paraId="490E2F84" w14:textId="77777777" w:rsidR="00FC22E5" w:rsidRPr="00FC22E5" w:rsidRDefault="00027743" w:rsidP="00FC22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</w:t>
      </w:r>
      <w:r w:rsidR="00FC22E5" w:rsidRPr="00FC22E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FC22E5" w:rsidRPr="00FC22E5">
        <w:rPr>
          <w:rFonts w:ascii="Times New Roman" w:hAnsi="Times New Roman" w:cs="Times New Roman"/>
          <w:b/>
        </w:rPr>
        <w:t>251</w:t>
      </w:r>
    </w:p>
    <w:p w14:paraId="4041BA7D" w14:textId="77777777" w:rsidR="00FC22E5" w:rsidRPr="00FC22E5" w:rsidRDefault="00027743" w:rsidP="00FC22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2015</w:t>
      </w:r>
    </w:p>
    <w:p w14:paraId="349C1797" w14:textId="77777777" w:rsidR="00FC22E5" w:rsidRDefault="0072488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[u</w:t>
      </w:r>
      <w:r w:rsidR="00FC22E5">
        <w:rPr>
          <w:rFonts w:ascii="Times New Roman" w:hAnsi="Times New Roman" w:cs="Times New Roman"/>
          <w:b/>
        </w:rPr>
        <w:t>rn</w:t>
      </w:r>
      <w:r>
        <w:rPr>
          <w:rFonts w:ascii="Times New Roman" w:hAnsi="Times New Roman" w:cs="Times New Roman"/>
          <w:b/>
        </w:rPr>
        <w:t xml:space="preserve">] and [drunk] </w:t>
      </w:r>
      <w:r w:rsidR="00FC22E5">
        <w:rPr>
          <w:rFonts w:ascii="Times New Roman" w:hAnsi="Times New Roman" w:cs="Times New Roman"/>
          <w:b/>
        </w:rPr>
        <w:t>objects</w:t>
      </w:r>
      <w:r>
        <w:rPr>
          <w:rFonts w:ascii="Times New Roman" w:hAnsi="Times New Roman" w:cs="Times New Roman"/>
          <w:b/>
        </w:rPr>
        <w:t>: Relatives of the [random] object</w:t>
      </w:r>
    </w:p>
    <w:p w14:paraId="6341CEF3" w14:textId="77777777" w:rsidR="00FC22E5" w:rsidRDefault="00FC22E5" w:rsidP="00FC22E5">
      <w:pPr>
        <w:rPr>
          <w:rFonts w:ascii="Times New Roman" w:hAnsi="Times New Roman" w:cs="Times New Roman"/>
        </w:rPr>
      </w:pPr>
    </w:p>
    <w:p w14:paraId="6EAD2AF9" w14:textId="77777777"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The [urn] object, shown below, generates random numbers without duplicates (i.e. how iTunes “shuffle” </w:t>
      </w:r>
      <w:r>
        <w:rPr>
          <w:rFonts w:ascii="Times New Roman" w:hAnsi="Times New Roman" w:cs="Times New Roman"/>
        </w:rPr>
        <w:tab/>
        <w:t xml:space="preserve">function works). These randomly generated numbers are sent out of its left outlet; its right outlet sends a </w:t>
      </w:r>
      <w:r>
        <w:rPr>
          <w:rFonts w:ascii="Times New Roman" w:hAnsi="Times New Roman" w:cs="Times New Roman"/>
        </w:rPr>
        <w:tab/>
        <w:t>bang once all numbers have been spent.</w:t>
      </w:r>
    </w:p>
    <w:p w14:paraId="0456857A" w14:textId="77777777"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4061BFC" wp14:editId="396C7AC6">
            <wp:extent cx="685800" cy="540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15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45E8" w14:textId="77777777"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  <w:t>INLETS: the left receives bangs and messages; the right sets its integer argument</w:t>
      </w:r>
    </w:p>
    <w:p w14:paraId="10C58BAF" w14:textId="77777777"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OUTLET</w:t>
      </w:r>
      <w:r w:rsidR="002E03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the left sends randomly generated integers based on its argument per bang; the right sends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bang after all integers have been used.</w:t>
      </w:r>
    </w:p>
    <w:p w14:paraId="058C671C" w14:textId="77777777"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[urn] object </w:t>
      </w:r>
      <w:r w:rsidR="00662E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ith the argument 3 </w:t>
      </w:r>
      <w:r w:rsidRPr="00FC22E5">
        <w:rPr>
          <w:rFonts w:ascii="Times New Roman" w:hAnsi="Times New Roman" w:cs="Times New Roman"/>
          <w:i/>
          <w:iCs/>
        </w:rPr>
        <w:t>could</w:t>
      </w:r>
      <w:r>
        <w:rPr>
          <w:rFonts w:ascii="Times New Roman" w:hAnsi="Times New Roman" w:cs="Times New Roman"/>
        </w:rPr>
        <w:t xml:space="preserve"> generate </w:t>
      </w:r>
      <w:r w:rsidR="00662E8C">
        <w:rPr>
          <w:rFonts w:ascii="Times New Roman" w:hAnsi="Times New Roman" w:cs="Times New Roman"/>
        </w:rPr>
        <w:t xml:space="preserve">series {0, 1, 2}, {0, 2, 1}, </w:t>
      </w:r>
      <w:r>
        <w:rPr>
          <w:rFonts w:ascii="Times New Roman" w:hAnsi="Times New Roman" w:cs="Times New Roman"/>
        </w:rPr>
        <w:t xml:space="preserve">{1, 2, 0}, </w:t>
      </w:r>
      <w:r w:rsidR="00662E8C">
        <w:rPr>
          <w:rFonts w:ascii="Times New Roman" w:hAnsi="Times New Roman" w:cs="Times New Roman"/>
        </w:rPr>
        <w:t xml:space="preserve">{1, 0, 2}, </w:t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{2, 1, 0}, </w:t>
      </w:r>
      <w:r w:rsidR="002E03F7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{2, 0, 1}. Like the [random] object, [urn] random</w:t>
      </w:r>
      <w:r w:rsidR="00662E8C">
        <w:rPr>
          <w:rFonts w:ascii="Times New Roman" w:hAnsi="Times New Roman" w:cs="Times New Roman"/>
        </w:rPr>
        <w:t xml:space="preserve">ly generates 0 </w:t>
      </w:r>
      <w:r>
        <w:rPr>
          <w:rFonts w:ascii="Times New Roman" w:hAnsi="Times New Roman" w:cs="Times New Roman"/>
        </w:rPr>
        <w:t xml:space="preserve">through one </w:t>
      </w:r>
      <w:r w:rsidRPr="00FC22E5">
        <w:rPr>
          <w:rFonts w:ascii="Times New Roman" w:hAnsi="Times New Roman" w:cs="Times New Roman"/>
          <w:i/>
          <w:iCs/>
        </w:rPr>
        <w:t>less</w:t>
      </w:r>
      <w:r>
        <w:rPr>
          <w:rFonts w:ascii="Times New Roman" w:hAnsi="Times New Roman" w:cs="Times New Roman"/>
        </w:rPr>
        <w:t xml:space="preserve"> than its </w:t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argument. The caveat here, </w:t>
      </w:r>
      <w:r w:rsidR="00662E8C">
        <w:rPr>
          <w:rFonts w:ascii="Times New Roman" w:hAnsi="Times New Roman" w:cs="Times New Roman"/>
        </w:rPr>
        <w:t>for repetition’s sake</w:t>
      </w:r>
      <w:r>
        <w:rPr>
          <w:rFonts w:ascii="Times New Roman" w:hAnsi="Times New Roman" w:cs="Times New Roman"/>
        </w:rPr>
        <w:t xml:space="preserve">, </w:t>
      </w:r>
      <w:r w:rsidR="00662E8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that there are no duplicates. </w:t>
      </w:r>
    </w:p>
    <w:p w14:paraId="765C48ED" w14:textId="77777777" w:rsidR="00662E8C" w:rsidRDefault="00662E8C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 xml:space="preserve">If you were to set the [urn] object into action via a metro (or, alternatively, randomly triggered by bangs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 your unique patch), shown below, it will stop generating integers once it uses the entire set:</w:t>
      </w:r>
      <w:r w:rsidR="002E03F7">
        <w:rPr>
          <w:rFonts w:ascii="Times New Roman" w:hAnsi="Times New Roman" w:cs="Times New Roman"/>
        </w:rPr>
        <w:tab/>
      </w:r>
      <w:r w:rsidR="00724885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1AECACF" wp14:editId="79A7289C">
            <wp:extent cx="685800" cy="11756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43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AF4C" w14:textId="77777777" w:rsidR="00662E8C" w:rsidRDefault="00662E8C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 xml:space="preserve">To solve this dilemma, we will make use of its right outlet, and left inlet. What does that outlet and inlet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again…? See solution below:</w:t>
      </w:r>
    </w:p>
    <w:p w14:paraId="775FD28B" w14:textId="77777777" w:rsidR="00724885" w:rsidRDefault="002E03F7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4885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CCDD878" wp14:editId="1FF6275F">
            <wp:extent cx="1264157" cy="124883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42.4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6" cy="12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19D4" w14:textId="77777777" w:rsidR="00724885" w:rsidRDefault="0072488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>Why did I use a [trigger] object? Discuss in class.</w:t>
      </w:r>
    </w:p>
    <w:p w14:paraId="2174B342" w14:textId="77777777" w:rsidR="00724885" w:rsidRDefault="00724885" w:rsidP="00FC22E5">
      <w:pPr>
        <w:rPr>
          <w:rFonts w:ascii="Times New Roman" w:hAnsi="Times New Roman" w:cs="Times New Roman"/>
        </w:rPr>
      </w:pPr>
    </w:p>
    <w:p w14:paraId="150DAB45" w14:textId="77777777" w:rsidR="00923E34" w:rsidRDefault="000C55A0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The [drunk] object has two arguments: its ra</w:t>
      </w:r>
      <w:r w:rsidR="002E03F7">
        <w:rPr>
          <w:rFonts w:ascii="Times New Roman" w:hAnsi="Times New Roman" w:cs="Times New Roman"/>
        </w:rPr>
        <w:t xml:space="preserve">nge (0-X) and its “step” range. </w:t>
      </w:r>
    </w:p>
    <w:p w14:paraId="487023B3" w14:textId="77777777" w:rsidR="00923E34" w:rsidRDefault="00923E34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2E03F7">
        <w:rPr>
          <w:rFonts w:ascii="Times New Roman" w:hAnsi="Times New Roman" w:cs="Times New Roman"/>
        </w:rPr>
        <w:t>The middle and right inlets s</w:t>
      </w:r>
      <w:r>
        <w:rPr>
          <w:rFonts w:ascii="Times New Roman" w:hAnsi="Times New Roman" w:cs="Times New Roman"/>
        </w:rPr>
        <w:t>et these values, respectively. The outlet sends the generated integer.</w:t>
      </w:r>
    </w:p>
    <w:p w14:paraId="11165542" w14:textId="77777777" w:rsidR="00724885" w:rsidRDefault="00923E34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03F7">
        <w:rPr>
          <w:rFonts w:ascii="Times New Roman" w:hAnsi="Times New Roman" w:cs="Times New Roman"/>
        </w:rPr>
        <w:t xml:space="preserve">Consider the </w:t>
      </w:r>
      <w:r w:rsidR="000C55A0">
        <w:rPr>
          <w:rFonts w:ascii="Times New Roman" w:hAnsi="Times New Roman" w:cs="Times New Roman"/>
        </w:rPr>
        <w:t>patch below:</w:t>
      </w:r>
    </w:p>
    <w:p w14:paraId="20D1868B" w14:textId="77777777" w:rsidR="002E03F7" w:rsidRDefault="00923E34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5A0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1512EB2" wp14:editId="62792B91">
            <wp:extent cx="685800" cy="109104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55.3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58" cy="109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3380" w14:textId="77777777" w:rsidR="000C55A0" w:rsidRDefault="002E03F7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 w:rsidR="000C55A0">
        <w:rPr>
          <w:rFonts w:ascii="Times New Roman" w:hAnsi="Times New Roman" w:cs="Times New Roman"/>
        </w:rPr>
        <w:t>The output will be within 0-7</w:t>
      </w:r>
      <w:r w:rsidR="00923E34">
        <w:rPr>
          <w:rFonts w:ascii="Times New Roman" w:hAnsi="Times New Roman" w:cs="Times New Roman"/>
        </w:rPr>
        <w:t xml:space="preserve"> (</w:t>
      </w:r>
      <w:r w:rsidR="00923E34" w:rsidRPr="00923E34">
        <w:rPr>
          <w:rFonts w:ascii="Times New Roman" w:hAnsi="Times New Roman" w:cs="Times New Roman"/>
        </w:rPr>
        <w:t>yes 7, not 6</w:t>
      </w:r>
      <w:r w:rsidR="00923E34">
        <w:rPr>
          <w:rFonts w:ascii="Times New Roman" w:hAnsi="Times New Roman" w:cs="Times New Roman"/>
        </w:rPr>
        <w:t>)</w:t>
      </w:r>
      <w:r w:rsidR="000C55A0">
        <w:rPr>
          <w:rFonts w:ascii="Times New Roman" w:hAnsi="Times New Roman" w:cs="Times New Roman"/>
        </w:rPr>
        <w:t>; every 500 milliseconds, per [metro], a new number wi</w:t>
      </w:r>
      <w:r>
        <w:rPr>
          <w:rFonts w:ascii="Times New Roman" w:hAnsi="Times New Roman" w:cs="Times New Roman"/>
        </w:rPr>
        <w:t xml:space="preserve">ll be </w:t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generated but </w:t>
      </w:r>
      <w:r w:rsidR="00923E34">
        <w:rPr>
          <w:rFonts w:ascii="Times New Roman" w:hAnsi="Times New Roman" w:cs="Times New Roman"/>
        </w:rPr>
        <w:t>will not deviate more than 3 (</w:t>
      </w:r>
      <w:r>
        <w:rPr>
          <w:rFonts w:ascii="Times New Roman" w:hAnsi="Times New Roman" w:cs="Times New Roman"/>
        </w:rPr>
        <w:t>like r</w:t>
      </w:r>
      <w:r w:rsidR="00923E34">
        <w:rPr>
          <w:rFonts w:ascii="Times New Roman" w:hAnsi="Times New Roman" w:cs="Times New Roman"/>
        </w:rPr>
        <w:t xml:space="preserve">andom, the step range is 0 to </w:t>
      </w:r>
      <w:r>
        <w:rPr>
          <w:rFonts w:ascii="Times New Roman" w:hAnsi="Times New Roman" w:cs="Times New Roman"/>
        </w:rPr>
        <w:t xml:space="preserve">one </w:t>
      </w:r>
      <w:r w:rsidRPr="002E03F7">
        <w:rPr>
          <w:rFonts w:ascii="Times New Roman" w:hAnsi="Times New Roman" w:cs="Times New Roman"/>
          <w:i/>
          <w:iCs/>
        </w:rPr>
        <w:t>less</w:t>
      </w:r>
      <w:r w:rsidR="00923E34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argument) </w:t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from the </w:t>
      </w:r>
      <w:r w:rsidR="00923E34">
        <w:rPr>
          <w:rFonts w:ascii="Times New Roman" w:hAnsi="Times New Roman" w:cs="Times New Roman"/>
        </w:rPr>
        <w:t xml:space="preserve">previous </w:t>
      </w:r>
      <w:r>
        <w:rPr>
          <w:rFonts w:ascii="Times New Roman" w:hAnsi="Times New Roman" w:cs="Times New Roman"/>
        </w:rPr>
        <w:t xml:space="preserve">integer. </w:t>
      </w:r>
      <w:r w:rsidR="00923E34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>, if the current output is 1, the following output could not be 5-7.</w:t>
      </w:r>
    </w:p>
    <w:p w14:paraId="5E7B8765" w14:textId="5DBACA2F" w:rsidR="002E03F7" w:rsidRPr="00FC22E5" w:rsidRDefault="00743A1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bookmarkStart w:id="0" w:name="_GoBack"/>
      <w:bookmarkEnd w:id="0"/>
      <w:r w:rsidR="002E03F7">
        <w:rPr>
          <w:rFonts w:ascii="Times New Roman" w:hAnsi="Times New Roman" w:cs="Times New Roman"/>
        </w:rPr>
        <w:t>.</w:t>
      </w:r>
      <w:r w:rsidR="002E03F7">
        <w:rPr>
          <w:rFonts w:ascii="Times New Roman" w:hAnsi="Times New Roman" w:cs="Times New Roman"/>
        </w:rPr>
        <w:tab/>
        <w:t xml:space="preserve">Using a negative number for its step range will “suppress duplicates.” I have never used a negative step </w:t>
      </w:r>
      <w:r w:rsidR="002E03F7">
        <w:rPr>
          <w:rFonts w:ascii="Times New Roman" w:hAnsi="Times New Roman" w:cs="Times New Roman"/>
        </w:rPr>
        <w:tab/>
      </w:r>
      <w:r w:rsidR="002E03F7">
        <w:rPr>
          <w:rFonts w:ascii="Times New Roman" w:hAnsi="Times New Roman" w:cs="Times New Roman"/>
        </w:rPr>
        <w:tab/>
      </w:r>
      <w:r w:rsidR="002E03F7">
        <w:rPr>
          <w:rFonts w:ascii="Times New Roman" w:hAnsi="Times New Roman" w:cs="Times New Roman"/>
        </w:rPr>
        <w:tab/>
        <w:t>range, so I will let you experiment with that.</w:t>
      </w:r>
    </w:p>
    <w:sectPr w:rsidR="002E03F7" w:rsidRPr="00FC22E5" w:rsidSect="00FC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5"/>
    <w:rsid w:val="00015369"/>
    <w:rsid w:val="00027743"/>
    <w:rsid w:val="000C55A0"/>
    <w:rsid w:val="002E03F7"/>
    <w:rsid w:val="00662E8C"/>
    <w:rsid w:val="00724885"/>
    <w:rsid w:val="00743A15"/>
    <w:rsid w:val="00923E34"/>
    <w:rsid w:val="00C20A88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5C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E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5"/>
    <w:rPr>
      <w:rFonts w:ascii="Lucida Grande" w:hAnsi="Lucida Grande" w:cs="Lucida Grande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FC22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E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5"/>
    <w:rPr>
      <w:rFonts w:ascii="Lucida Grande" w:hAnsi="Lucida Grande" w:cs="Lucida Grande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FC2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4AA56-C0D7-6F47-88A3-5513B6A7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1726</Characters>
  <Application>Microsoft Macintosh Word</Application>
  <DocSecurity>0</DocSecurity>
  <Lines>14</Lines>
  <Paragraphs>4</Paragraphs>
  <ScaleCrop>false</ScaleCrop>
  <Company>University of Iowa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Jonathan Wilson</cp:lastModifiedBy>
  <cp:revision>3</cp:revision>
  <dcterms:created xsi:type="dcterms:W3CDTF">2013-03-13T05:07:00Z</dcterms:created>
  <dcterms:modified xsi:type="dcterms:W3CDTF">2015-02-16T15:35:00Z</dcterms:modified>
</cp:coreProperties>
</file>