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7" w:rsidRDefault="0088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025:250 COMPOSITION: ELECTRONIC MEDIA I</w:t>
      </w:r>
    </w:p>
    <w:p w:rsidR="008876E7" w:rsidRPr="00C0702C" w:rsidRDefault="008876E7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424242"/>
          <w:sz w:val="22"/>
          <w:szCs w:val="21"/>
        </w:rPr>
      </w:pPr>
      <w:r w:rsidRPr="00C0702C">
        <w:rPr>
          <w:rFonts w:ascii="Times New Roman" w:hAnsi="Times New Roman"/>
          <w:b/>
          <w:sz w:val="22"/>
        </w:rPr>
        <w:t>Fall 20</w:t>
      </w:r>
      <w:r>
        <w:rPr>
          <w:rFonts w:ascii="Times New Roman" w:hAnsi="Times New Roman"/>
          <w:b/>
          <w:sz w:val="22"/>
        </w:rPr>
        <w:t>10</w:t>
      </w:r>
    </w:p>
    <w:p w:rsidR="00C47F5B" w:rsidRPr="00C0702C" w:rsidRDefault="00A15785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Long Tones</w:t>
      </w:r>
    </w:p>
    <w:p w:rsidR="00C47F5B" w:rsidRDefault="00C47F5B" w:rsidP="00C47F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C47F5B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</w:r>
      <w:r w:rsidR="00A15785">
        <w:rPr>
          <w:rFonts w:ascii="Times New Roman" w:hAnsi="Times New Roman"/>
          <w:sz w:val="22"/>
        </w:rPr>
        <w:t>Function of long tones in electronic music: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create a particular emotional atmosphere and sustain it.  This is difficult to do with short sounds, but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easy</w:t>
      </w:r>
      <w:proofErr w:type="gramEnd"/>
      <w:r>
        <w:rPr>
          <w:rFonts w:ascii="Times New Roman" w:hAnsi="Times New Roman"/>
          <w:sz w:val="22"/>
        </w:rPr>
        <w:t xml:space="preserve"> to do with long sounds.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create unity and cohesion.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create stasis.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bifurcate the texture when combined with short sounds.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>
        <w:rPr>
          <w:rFonts w:ascii="Times New Roman" w:hAnsi="Times New Roman"/>
          <w:sz w:val="22"/>
        </w:rPr>
        <w:tab/>
        <w:t>Problems with long tones in electronic music: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The emotional atmosphere can be dominated by a long sound and oppressed by it.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They can hold back or prevent musical change.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A sound can seem non-intentional after a period of time, as if the composer turned it on and walked away.</w:t>
      </w:r>
    </w:p>
    <w:p w:rsidR="00322C89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</w:r>
      <w:r w:rsidR="00322C89">
        <w:rPr>
          <w:rFonts w:ascii="Times New Roman" w:hAnsi="Times New Roman"/>
          <w:sz w:val="22"/>
        </w:rPr>
        <w:t>They can lose their sense of rhythm, purpose, and direction.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 xml:space="preserve">Acoustically, certain frequencies that are sustained at even moderate volume levels can be painful to the 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audience</w:t>
      </w:r>
      <w:proofErr w:type="gramEnd"/>
      <w:r>
        <w:rPr>
          <w:rFonts w:ascii="Times New Roman" w:hAnsi="Times New Roman"/>
          <w:sz w:val="22"/>
        </w:rPr>
        <w:t>.</w:t>
      </w:r>
    </w:p>
    <w:p w:rsidR="00A15785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Acoustically, can mask or smear the attacks of other sounds.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A15785">
        <w:rPr>
          <w:rFonts w:ascii="Times New Roman" w:hAnsi="Times New Roman"/>
          <w:sz w:val="22"/>
        </w:rPr>
        <w:t>.</w:t>
      </w:r>
      <w:r w:rsidR="00A15785">
        <w:rPr>
          <w:rFonts w:ascii="Times New Roman" w:hAnsi="Times New Roman"/>
          <w:sz w:val="22"/>
        </w:rPr>
        <w:tab/>
        <w:t>How long tones are created in electronic music: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Synthesis.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Varispeed pitch-shift down.</w:t>
      </w: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>Time-stretching.</w:t>
      </w:r>
    </w:p>
    <w:p w:rsidR="00322C89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>Cross-fading copies of a region in Pro Tools.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6929AE">
        <w:rPr>
          <w:rFonts w:ascii="Times New Roman" w:hAnsi="Times New Roman"/>
          <w:sz w:val="22"/>
        </w:rPr>
        <w:t>Shortcomings of</w:t>
      </w:r>
      <w:r>
        <w:rPr>
          <w:rFonts w:ascii="Times New Roman" w:hAnsi="Times New Roman"/>
          <w:sz w:val="22"/>
        </w:rPr>
        <w:t xml:space="preserve"> the techniques in Item 3a, above: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a.</w:t>
      </w:r>
      <w:r>
        <w:rPr>
          <w:rFonts w:ascii="Times New Roman" w:hAnsi="Times New Roman"/>
          <w:sz w:val="22"/>
        </w:rPr>
        <w:tab/>
        <w:t>Prolonged synthesized tones can seem very mechanical and dull.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 xml:space="preserve">Varispeed pitch-shifts down </w:t>
      </w:r>
      <w:proofErr w:type="gramStart"/>
      <w:r>
        <w:rPr>
          <w:rFonts w:ascii="Times New Roman" w:hAnsi="Times New Roman"/>
          <w:sz w:val="22"/>
        </w:rPr>
        <w:t>creates</w:t>
      </w:r>
      <w:proofErr w:type="gramEnd"/>
      <w:r>
        <w:rPr>
          <w:rFonts w:ascii="Times New Roman" w:hAnsi="Times New Roman"/>
          <w:sz w:val="22"/>
        </w:rPr>
        <w:t xml:space="preserve"> low tones, making high tones difficult to produce with this method.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Time-stretching is a very popular technique that sounds better with some algorithms, plug-ins, and software 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than</w:t>
      </w:r>
      <w:proofErr w:type="gramEnd"/>
      <w:r>
        <w:rPr>
          <w:rFonts w:ascii="Times New Roman" w:hAnsi="Times New Roman"/>
          <w:sz w:val="22"/>
        </w:rPr>
        <w:t xml:space="preserve"> others.  Artifacts are usually created, and attacks are elongated and smeared.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Cross-fading in Pro Tools works best with sounds that are relatively short.  Care must be taken not to let the </w:t>
      </w:r>
    </w:p>
    <w:p w:rsidR="00A15785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copies</w:t>
      </w:r>
      <w:proofErr w:type="gramEnd"/>
      <w:r>
        <w:rPr>
          <w:rFonts w:ascii="Times New Roman" w:hAnsi="Times New Roman"/>
          <w:sz w:val="22"/>
        </w:rPr>
        <w:t xml:space="preserve"> sound like mechanical reproductions.</w:t>
      </w:r>
    </w:p>
    <w:p w:rsidR="00322C89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929AE" w:rsidRDefault="00322C89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 w:rsidR="006929AE">
        <w:rPr>
          <w:rFonts w:ascii="Times New Roman" w:hAnsi="Times New Roman"/>
          <w:sz w:val="22"/>
        </w:rPr>
        <w:t>Recommendations when using long tones:</w:t>
      </w:r>
    </w:p>
    <w:p w:rsidR="00322C89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a.</w:t>
      </w:r>
      <w:r>
        <w:rPr>
          <w:rFonts w:ascii="Times New Roman" w:hAnsi="Times New Roman"/>
          <w:sz w:val="22"/>
        </w:rPr>
        <w:tab/>
        <w:t>The consequences of a long tone should be considered by the composer</w:t>
      </w:r>
      <w:proofErr w:type="gramEnd"/>
      <w:r>
        <w:rPr>
          <w:rFonts w:ascii="Times New Roman" w:hAnsi="Times New Roman"/>
          <w:sz w:val="22"/>
        </w:rPr>
        <w:t>.</w:t>
      </w:r>
    </w:p>
    <w:p w:rsidR="00A15785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b.</w:t>
      </w:r>
      <w:r>
        <w:rPr>
          <w:rFonts w:ascii="Times New Roman" w:hAnsi="Times New Roman"/>
          <w:sz w:val="22"/>
        </w:rPr>
        <w:tab/>
        <w:t>A long tone should generally be as short and as quiet as possible.</w:t>
      </w:r>
    </w:p>
    <w:p w:rsidR="006929AE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c.</w:t>
      </w:r>
      <w:r>
        <w:rPr>
          <w:rFonts w:ascii="Times New Roman" w:hAnsi="Times New Roman"/>
          <w:sz w:val="22"/>
        </w:rPr>
        <w:tab/>
        <w:t xml:space="preserve">In addition to having a long tone be as soft as possible, consider the use of </w:t>
      </w:r>
      <w:r>
        <w:rPr>
          <w:rFonts w:ascii="Times New Roman" w:hAnsi="Times New Roman"/>
          <w:i/>
          <w:sz w:val="22"/>
        </w:rPr>
        <w:t>non-intentional</w:t>
      </w:r>
      <w:r>
        <w:rPr>
          <w:rFonts w:ascii="Times New Roman" w:hAnsi="Times New Roman"/>
          <w:sz w:val="22"/>
        </w:rPr>
        <w:t xml:space="preserve"> automated volume </w:t>
      </w:r>
    </w:p>
    <w:p w:rsidR="006929AE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changes</w:t>
      </w:r>
      <w:proofErr w:type="gramEnd"/>
      <w:r>
        <w:rPr>
          <w:rFonts w:ascii="Times New Roman" w:hAnsi="Times New Roman"/>
          <w:sz w:val="22"/>
        </w:rPr>
        <w:t>.  This helps keet the sound alive in the listener’s mind.</w:t>
      </w:r>
    </w:p>
    <w:p w:rsidR="001501A8" w:rsidRDefault="006929AE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d.</w:t>
      </w:r>
      <w:r>
        <w:rPr>
          <w:rFonts w:ascii="Times New Roman" w:hAnsi="Times New Roman"/>
          <w:sz w:val="22"/>
        </w:rPr>
        <w:tab/>
        <w:t xml:space="preserve">More </w:t>
      </w:r>
      <w:r>
        <w:rPr>
          <w:rFonts w:ascii="Times New Roman" w:hAnsi="Times New Roman"/>
          <w:i/>
          <w:sz w:val="22"/>
        </w:rPr>
        <w:t>intentional</w:t>
      </w:r>
      <w:r>
        <w:rPr>
          <w:rFonts w:ascii="Times New Roman" w:hAnsi="Times New Roman"/>
          <w:sz w:val="22"/>
        </w:rPr>
        <w:t xml:space="preserve"> techniques for keeping a sound alive include</w:t>
      </w:r>
      <w:r w:rsidR="001501A8">
        <w:rPr>
          <w:rFonts w:ascii="Times New Roman" w:hAnsi="Times New Roman"/>
          <w:sz w:val="22"/>
        </w:rPr>
        <w:t xml:space="preserve"> </w:t>
      </w:r>
      <w:proofErr w:type="gramStart"/>
      <w:r w:rsidR="001501A8">
        <w:rPr>
          <w:rFonts w:ascii="Times New Roman" w:hAnsi="Times New Roman"/>
          <w:sz w:val="22"/>
        </w:rPr>
        <w:t>cross-fading</w:t>
      </w:r>
      <w:proofErr w:type="gramEnd"/>
      <w:r w:rsidR="001501A8">
        <w:rPr>
          <w:rFonts w:ascii="Times New Roman" w:hAnsi="Times New Roman"/>
          <w:sz w:val="22"/>
        </w:rPr>
        <w:t xml:space="preserve"> the long tone to another sound of </w:t>
      </w:r>
    </w:p>
    <w:p w:rsidR="006929AE" w:rsidRPr="006929AE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the</w:t>
      </w:r>
      <w:proofErr w:type="gramEnd"/>
      <w:r>
        <w:rPr>
          <w:rFonts w:ascii="Times New Roman" w:hAnsi="Times New Roman"/>
          <w:sz w:val="22"/>
        </w:rPr>
        <w:t xml:space="preserve"> same pitch, panning the sound, and re-acquiring the sound after a moment of silence.</w:t>
      </w:r>
    </w:p>
    <w:p w:rsidR="001501A8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e.</w:t>
      </w:r>
      <w:r>
        <w:rPr>
          <w:rFonts w:ascii="Times New Roman" w:hAnsi="Times New Roman"/>
          <w:sz w:val="22"/>
        </w:rPr>
        <w:tab/>
        <w:t>Treat the long tone as a unique pitch not doubled by other tones sounding at the same time.</w:t>
      </w:r>
    </w:p>
    <w:p w:rsidR="001501A8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f.</w:t>
      </w:r>
      <w:r>
        <w:rPr>
          <w:rFonts w:ascii="Times New Roman" w:hAnsi="Times New Roman"/>
          <w:sz w:val="22"/>
        </w:rPr>
        <w:tab/>
        <w:t>Use long sounds at the end of a phrase, rather than the beginning.</w:t>
      </w:r>
      <w:r>
        <w:rPr>
          <w:rFonts w:ascii="Times New Roman" w:hAnsi="Times New Roman"/>
          <w:sz w:val="22"/>
        </w:rPr>
        <w:tab/>
      </w:r>
    </w:p>
    <w:p w:rsidR="006929AE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g.</w:t>
      </w:r>
      <w:r>
        <w:rPr>
          <w:rFonts w:ascii="Times New Roman" w:hAnsi="Times New Roman"/>
          <w:sz w:val="22"/>
        </w:rPr>
        <w:tab/>
        <w:t>Use long sounds for a purpose, such as inharmonic timbres, clusters, and glisses.</w:t>
      </w:r>
    </w:p>
    <w:p w:rsidR="001501A8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h.</w:t>
      </w:r>
      <w:r>
        <w:rPr>
          <w:rFonts w:ascii="Times New Roman" w:hAnsi="Times New Roman"/>
          <w:sz w:val="22"/>
        </w:rPr>
        <w:tab/>
        <w:t>Use little or no reverb.</w:t>
      </w:r>
    </w:p>
    <w:p w:rsidR="001501A8" w:rsidRDefault="001501A8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A15785" w:rsidRDefault="00A15785" w:rsidP="0020684B">
      <w:pPr>
        <w:widowControl w:val="0"/>
        <w:tabs>
          <w:tab w:val="left" w:pos="331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</w:p>
    <w:sectPr w:rsidR="00A15785" w:rsidSect="00C47F5B">
      <w:pgSz w:w="12240" w:h="15840"/>
      <w:pgMar w:top="720" w:right="72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18B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5440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B22B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80AB5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E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7B65D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9FA4A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CCBC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89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FA0B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71CE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136CA9"/>
    <w:multiLevelType w:val="hybridMultilevel"/>
    <w:tmpl w:val="9B408610"/>
    <w:lvl w:ilvl="0" w:tplc="CCEE4698">
      <w:start w:val="1"/>
      <w:numFmt w:val="lowerRoman"/>
      <w:lvlText w:val="%1.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>
    <w:nsid w:val="534A79CD"/>
    <w:multiLevelType w:val="hybridMultilevel"/>
    <w:tmpl w:val="69881540"/>
    <w:lvl w:ilvl="0" w:tplc="ED4C25BE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721430D5"/>
    <w:multiLevelType w:val="hybridMultilevel"/>
    <w:tmpl w:val="B2923F1C"/>
    <w:lvl w:ilvl="0" w:tplc="D45A1088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doNotTrackMoves/>
  <w:defaultTabStop w:val="28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19700A"/>
    <w:rsid w:val="00035AD1"/>
    <w:rsid w:val="0004063D"/>
    <w:rsid w:val="00085DEE"/>
    <w:rsid w:val="000E5F69"/>
    <w:rsid w:val="001501A8"/>
    <w:rsid w:val="0019700A"/>
    <w:rsid w:val="001B603F"/>
    <w:rsid w:val="001C1B50"/>
    <w:rsid w:val="001C2707"/>
    <w:rsid w:val="0020684B"/>
    <w:rsid w:val="002F74DA"/>
    <w:rsid w:val="00322C89"/>
    <w:rsid w:val="00351BE6"/>
    <w:rsid w:val="003848E2"/>
    <w:rsid w:val="003D3C3D"/>
    <w:rsid w:val="0045020A"/>
    <w:rsid w:val="00493ACC"/>
    <w:rsid w:val="004D5FB1"/>
    <w:rsid w:val="00514AEF"/>
    <w:rsid w:val="00600DF6"/>
    <w:rsid w:val="00607255"/>
    <w:rsid w:val="00623797"/>
    <w:rsid w:val="00625BD6"/>
    <w:rsid w:val="006777C5"/>
    <w:rsid w:val="006929AE"/>
    <w:rsid w:val="006E5AFB"/>
    <w:rsid w:val="006E70E3"/>
    <w:rsid w:val="008454B9"/>
    <w:rsid w:val="00855B24"/>
    <w:rsid w:val="0085716A"/>
    <w:rsid w:val="008609FE"/>
    <w:rsid w:val="008646C6"/>
    <w:rsid w:val="008734A9"/>
    <w:rsid w:val="008876E7"/>
    <w:rsid w:val="008D7F78"/>
    <w:rsid w:val="00934B90"/>
    <w:rsid w:val="00940E7E"/>
    <w:rsid w:val="00943EEA"/>
    <w:rsid w:val="009C63A8"/>
    <w:rsid w:val="00A15785"/>
    <w:rsid w:val="00A81B55"/>
    <w:rsid w:val="00AC36D0"/>
    <w:rsid w:val="00AE33B5"/>
    <w:rsid w:val="00B351D4"/>
    <w:rsid w:val="00BB05AE"/>
    <w:rsid w:val="00C47F5B"/>
    <w:rsid w:val="00C7337C"/>
    <w:rsid w:val="00D06506"/>
    <w:rsid w:val="00D43F17"/>
    <w:rsid w:val="00E23FB5"/>
    <w:rsid w:val="00E24B6D"/>
    <w:rsid w:val="00E262F7"/>
    <w:rsid w:val="00F85C15"/>
    <w:rsid w:val="00FD67F7"/>
  </w:rsids>
  <m:mathPr>
    <m:mathFont m:val="Lucida Grande C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493ACC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93ACC"/>
    <w:rPr>
      <w:color w:val="0000FF"/>
      <w:u w:val="single"/>
    </w:rPr>
  </w:style>
  <w:style w:type="paragraph" w:styleId="ListParagraph">
    <w:name w:val="List Paragraph"/>
    <w:basedOn w:val="Normal"/>
    <w:rsid w:val="001C2707"/>
    <w:pPr>
      <w:ind w:left="720"/>
      <w:contextualSpacing/>
    </w:pPr>
  </w:style>
  <w:style w:type="table" w:styleId="TableGrid">
    <w:name w:val="Table Grid"/>
    <w:basedOn w:val="TableNormal"/>
    <w:uiPriority w:val="59"/>
    <w:rsid w:val="00514AEF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10</vt:lpstr>
    </vt:vector>
  </TitlesOfParts>
  <Company>The University of Iowa</Company>
  <LinksUpToDate>false</LinksUpToDate>
  <CharactersWithSpaces>2570</CharactersWithSpaces>
  <SharedDoc>false</SharedDoc>
  <HLinks>
    <vt:vector size="24" baseType="variant">
      <vt:variant>
        <vt:i4>5177393</vt:i4>
      </vt:variant>
      <vt:variant>
        <vt:i4>2282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  <vt:variant>
        <vt:i4>5177392</vt:i4>
      </vt:variant>
      <vt:variant>
        <vt:i4>2636</vt:i4>
      </vt:variant>
      <vt:variant>
        <vt:i4>1026</vt:i4>
      </vt:variant>
      <vt:variant>
        <vt:i4>1</vt:i4>
      </vt:variant>
      <vt:variant>
        <vt:lpwstr>Picture 3</vt:lpwstr>
      </vt:variant>
      <vt:variant>
        <vt:lpwstr/>
      </vt:variant>
      <vt:variant>
        <vt:i4>5177399</vt:i4>
      </vt:variant>
      <vt:variant>
        <vt:i4>3033</vt:i4>
      </vt:variant>
      <vt:variant>
        <vt:i4>1027</vt:i4>
      </vt:variant>
      <vt:variant>
        <vt:i4>1</vt:i4>
      </vt:variant>
      <vt:variant>
        <vt:lpwstr>Picture 4</vt:lpwstr>
      </vt:variant>
      <vt:variant>
        <vt:lpwstr/>
      </vt:variant>
      <vt:variant>
        <vt:i4>5177393</vt:i4>
      </vt:variant>
      <vt:variant>
        <vt:i4>3260</vt:i4>
      </vt:variant>
      <vt:variant>
        <vt:i4>1028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10</dc:title>
  <dc:subject/>
  <dc:creator>Computer Music Studio</dc:creator>
  <cp:keywords/>
  <cp:lastModifiedBy>clas admin</cp:lastModifiedBy>
  <cp:revision>4</cp:revision>
  <cp:lastPrinted>2009-08-24T14:28:00Z</cp:lastPrinted>
  <dcterms:created xsi:type="dcterms:W3CDTF">2010-10-10T18:30:00Z</dcterms:created>
  <dcterms:modified xsi:type="dcterms:W3CDTF">2010-10-10T19:29:00Z</dcterms:modified>
</cp:coreProperties>
</file>