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6B5CE4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Mastering</w:t>
      </w:r>
      <w:r w:rsidR="00A84A6D">
        <w:rPr>
          <w:rFonts w:ascii="Times New Roman" w:hAnsi="Times New Roman"/>
          <w:b/>
          <w:sz w:val="22"/>
        </w:rPr>
        <w:t>, Archiving, and Documenting an Electronic Composition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B5CE4" w:rsidRDefault="00C47F5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6B5CE4">
        <w:rPr>
          <w:rFonts w:ascii="Times New Roman" w:hAnsi="Times New Roman"/>
          <w:sz w:val="22"/>
        </w:rPr>
        <w:t>Consider the following venues for your composition:</w:t>
      </w:r>
    </w:p>
    <w:p w:rsidR="00A84A6D" w:rsidRDefault="006B5CE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r w:rsidR="00A84A6D">
        <w:rPr>
          <w:rFonts w:ascii="Times New Roman" w:hAnsi="Times New Roman"/>
          <w:sz w:val="22"/>
        </w:rPr>
        <w:t>Electronic music conference or festival in a c</w:t>
      </w:r>
      <w:r>
        <w:rPr>
          <w:rFonts w:ascii="Times New Roman" w:hAnsi="Times New Roman"/>
          <w:sz w:val="22"/>
        </w:rPr>
        <w:t>oncert or recital hall with 2-8 channels</w:t>
      </w:r>
      <w:r w:rsidR="00237C80">
        <w:rPr>
          <w:rFonts w:ascii="Times New Roman" w:hAnsi="Times New Roman"/>
          <w:sz w:val="22"/>
        </w:rPr>
        <w:t>.</w:t>
      </w:r>
    </w:p>
    <w:p w:rsidR="006B5CE4" w:rsidRDefault="00A84A6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Concert of your electronic piece </w:t>
      </w:r>
      <w:r w:rsidR="00022AD6">
        <w:rPr>
          <w:rFonts w:ascii="Times New Roman" w:hAnsi="Times New Roman"/>
          <w:sz w:val="22"/>
        </w:rPr>
        <w:t>and other predominantly acoustic works.</w:t>
      </w:r>
      <w:r>
        <w:rPr>
          <w:rFonts w:ascii="Times New Roman" w:hAnsi="Times New Roman"/>
          <w:sz w:val="22"/>
        </w:rPr>
        <w:t xml:space="preserve"> </w:t>
      </w:r>
    </w:p>
    <w:p w:rsidR="006B5CE4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</w:t>
      </w:r>
      <w:r w:rsidR="006B5CE4">
        <w:rPr>
          <w:rFonts w:ascii="Times New Roman" w:hAnsi="Times New Roman"/>
          <w:sz w:val="22"/>
        </w:rPr>
        <w:t>.</w:t>
      </w:r>
      <w:r w:rsidR="006B5CE4">
        <w:rPr>
          <w:rFonts w:ascii="Times New Roman" w:hAnsi="Times New Roman"/>
          <w:sz w:val="22"/>
        </w:rPr>
        <w:tab/>
        <w:t>Carpeted living room</w:t>
      </w:r>
      <w:r w:rsidR="00237C80">
        <w:rPr>
          <w:rFonts w:ascii="Times New Roman" w:hAnsi="Times New Roman"/>
          <w:sz w:val="22"/>
        </w:rPr>
        <w:t>.</w:t>
      </w:r>
    </w:p>
    <w:p w:rsidR="006B5CE4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</w:t>
      </w:r>
      <w:r w:rsidR="006B5CE4">
        <w:rPr>
          <w:rFonts w:ascii="Times New Roman" w:hAnsi="Times New Roman"/>
          <w:sz w:val="22"/>
        </w:rPr>
        <w:t>.</w:t>
      </w:r>
      <w:r w:rsidR="006B5CE4">
        <w:rPr>
          <w:rFonts w:ascii="Times New Roman" w:hAnsi="Times New Roman"/>
          <w:sz w:val="22"/>
        </w:rPr>
        <w:tab/>
        <w:t>Living room with wood floors</w:t>
      </w:r>
      <w:r w:rsidR="00237C80">
        <w:rPr>
          <w:rFonts w:ascii="Times New Roman" w:hAnsi="Times New Roman"/>
          <w:sz w:val="22"/>
        </w:rPr>
        <w:t>.</w:t>
      </w:r>
    </w:p>
    <w:p w:rsidR="006B5CE4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</w:t>
      </w:r>
      <w:r w:rsidR="006B5CE4">
        <w:rPr>
          <w:rFonts w:ascii="Times New Roman" w:hAnsi="Times New Roman"/>
          <w:sz w:val="22"/>
        </w:rPr>
        <w:t>.</w:t>
      </w:r>
      <w:r w:rsidR="006B5CE4">
        <w:rPr>
          <w:rFonts w:ascii="Times New Roman" w:hAnsi="Times New Roman"/>
          <w:sz w:val="22"/>
        </w:rPr>
        <w:tab/>
        <w:t>Car</w:t>
      </w:r>
    </w:p>
    <w:p w:rsidR="00A84A6D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</w:t>
      </w:r>
      <w:r w:rsidR="006B5CE4">
        <w:rPr>
          <w:rFonts w:ascii="Times New Roman" w:hAnsi="Times New Roman"/>
          <w:sz w:val="22"/>
        </w:rPr>
        <w:t>.</w:t>
      </w:r>
      <w:r w:rsidR="006B5CE4">
        <w:rPr>
          <w:rFonts w:ascii="Times New Roman" w:hAnsi="Times New Roman"/>
          <w:sz w:val="22"/>
        </w:rPr>
        <w:tab/>
        <w:t>Internet</w:t>
      </w:r>
    </w:p>
    <w:p w:rsidR="00A84A6D" w:rsidRDefault="00A84A6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84A6D" w:rsidRDefault="00A84A6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Consider how the following most critical aspects of your composition will be affected by the venues above:</w:t>
      </w:r>
    </w:p>
    <w:p w:rsidR="00A84A6D" w:rsidRDefault="00A84A6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Bass</w:t>
      </w:r>
      <w:r w:rsidR="00022AD6">
        <w:rPr>
          <w:rFonts w:ascii="Times New Roman" w:hAnsi="Times New Roman"/>
          <w:sz w:val="22"/>
        </w:rPr>
        <w:t>: addressed by EQ, transposing up or down by octave, experimenting with plug-ins that act on the bass.</w:t>
      </w:r>
    </w:p>
    <w:p w:rsidR="00A84A6D" w:rsidRDefault="00A84A6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Reverb</w:t>
      </w:r>
      <w:r w:rsidR="00022AD6">
        <w:rPr>
          <w:rFonts w:ascii="Times New Roman" w:hAnsi="Times New Roman"/>
          <w:sz w:val="22"/>
        </w:rPr>
        <w:t>: addressed by l</w:t>
      </w:r>
      <w:r w:rsidR="00373825">
        <w:rPr>
          <w:rFonts w:ascii="Times New Roman" w:hAnsi="Times New Roman"/>
          <w:sz w:val="22"/>
        </w:rPr>
        <w:t>ocal reverb hits, early-reflections in groups or sections, global EQ</w:t>
      </w:r>
      <w:r w:rsidR="00237C80">
        <w:rPr>
          <w:rFonts w:ascii="Times New Roman" w:hAnsi="Times New Roman"/>
          <w:sz w:val="22"/>
        </w:rPr>
        <w:t>.</w:t>
      </w:r>
    </w:p>
    <w:p w:rsidR="00373825" w:rsidRDefault="00A84A6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Dynamic range</w:t>
      </w:r>
      <w:r w:rsidR="00373825">
        <w:rPr>
          <w:rFonts w:ascii="Times New Roman" w:hAnsi="Times New Roman"/>
          <w:sz w:val="22"/>
        </w:rPr>
        <w:t xml:space="preserve">: identify and address sounds that are too loud and too soft by changing the automated volume </w:t>
      </w:r>
    </w:p>
    <w:p w:rsidR="00CF770D" w:rsidRDefault="00237C8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level of sounds.</w:t>
      </w:r>
      <w:r w:rsidR="00EB0749">
        <w:rPr>
          <w:rFonts w:ascii="Times New Roman" w:hAnsi="Times New Roman"/>
          <w:sz w:val="22"/>
        </w:rPr>
        <w:t xml:space="preserve">  Consider using compression, limiting, or L2-ultramax plug-in.</w:t>
      </w:r>
    </w:p>
    <w:p w:rsidR="00CF770D" w:rsidRDefault="00CF770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A good method for doing this with electronic pieces is to bounce to a stereo file, import, then create 4-6 copies </w:t>
      </w:r>
    </w:p>
    <w:p w:rsidR="00492BC5" w:rsidRDefault="00CF770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in different tracks.  For each track, apply 1 or more transformations in 2a-c, above.  </w:t>
      </w:r>
      <w:r w:rsidR="00492BC5">
        <w:rPr>
          <w:rFonts w:ascii="Times New Roman" w:hAnsi="Times New Roman"/>
          <w:sz w:val="22"/>
        </w:rPr>
        <w:t xml:space="preserve">The amount of each effect </w:t>
      </w:r>
    </w:p>
    <w:p w:rsidR="00492BC5" w:rsidRDefault="00492BC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can be controlled by the automated volume for each track, and the stereo imaging (of reverb) by the automated </w:t>
      </w:r>
    </w:p>
    <w:p w:rsidR="00492BC5" w:rsidRDefault="00492BC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panning.</w:t>
      </w:r>
    </w:p>
    <w:p w:rsidR="00A15785" w:rsidRDefault="00492BC5" w:rsidP="00492BC5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After bouncing the above, the result is the mastered stereo aiff composition.</w:t>
      </w:r>
    </w:p>
    <w:p w:rsidR="00A84A6D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022AD6" w:rsidRDefault="00A84A6D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 w:rsidR="00022AD6">
        <w:rPr>
          <w:rFonts w:ascii="Times New Roman" w:hAnsi="Times New Roman"/>
          <w:sz w:val="22"/>
        </w:rPr>
        <w:tab/>
        <w:t>Your work can be archived in the following ways:</w:t>
      </w:r>
    </w:p>
    <w:p w:rsidR="00022AD6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1-4 versions of a stereo aiff file</w:t>
      </w:r>
      <w:r w:rsidR="00237C80">
        <w:rPr>
          <w:rFonts w:ascii="Times New Roman" w:hAnsi="Times New Roman"/>
          <w:sz w:val="22"/>
        </w:rPr>
        <w:t>.</w:t>
      </w:r>
    </w:p>
    <w:p w:rsidR="00022AD6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In Pro Tools, combine all of the sounds in one track into a single, mono file.</w:t>
      </w:r>
    </w:p>
    <w:p w:rsidR="00022AD6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Make a 4 and 8-channel version, if desired, and combine all of the sound in one track into a single, mono file.</w:t>
      </w:r>
    </w:p>
    <w:p w:rsidR="00022AD6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Consider whether to normalize the tracks described above in 3b and 3c.</w:t>
      </w:r>
    </w:p>
    <w:p w:rsidR="006D5BD9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Consider the sample rate and bit depths of the files above.</w:t>
      </w:r>
    </w:p>
    <w:p w:rsidR="00373825" w:rsidRDefault="006D5BD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Media used for storage changes in time.  One solution is to store all of your files off-site.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If your work is the tape part of a composition for instrument and tape, consider how to notate: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There are 3 primary methods of notating a tape part: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Time line with cues</w:t>
      </w:r>
      <w:r w:rsidR="00237C80">
        <w:rPr>
          <w:rFonts w:ascii="Times New Roman" w:hAnsi="Times New Roman"/>
          <w:sz w:val="22"/>
        </w:rPr>
        <w:t>.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>Graphic notation</w:t>
      </w:r>
      <w:r w:rsidR="00237C80">
        <w:rPr>
          <w:rFonts w:ascii="Times New Roman" w:hAnsi="Times New Roman"/>
          <w:sz w:val="22"/>
        </w:rPr>
        <w:t>.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iii.</w:t>
      </w:r>
      <w:r>
        <w:rPr>
          <w:rFonts w:ascii="Times New Roman" w:hAnsi="Times New Roman"/>
          <w:sz w:val="22"/>
        </w:rPr>
        <w:tab/>
        <w:t>Conventional pitch and rhythmic notation</w:t>
      </w:r>
      <w:r w:rsidR="00237C80">
        <w:rPr>
          <w:rFonts w:ascii="Times New Roman" w:hAnsi="Times New Roman"/>
          <w:sz w:val="22"/>
        </w:rPr>
        <w:t>.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Transcribe by ear and by AudioScore</w:t>
      </w:r>
      <w:r w:rsidR="00237C80">
        <w:rPr>
          <w:rFonts w:ascii="Times New Roman" w:hAnsi="Times New Roman"/>
          <w:sz w:val="22"/>
        </w:rPr>
        <w:t>.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Arrange the sounds in the Pro Tools session so that ambiguity is avoided</w:t>
      </w:r>
      <w:r w:rsidR="00237C80">
        <w:rPr>
          <w:rFonts w:ascii="Times New Roman" w:hAnsi="Times New Roman"/>
          <w:sz w:val="22"/>
        </w:rPr>
        <w:t>.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Consider the following kinds of collaborations that might use your composition: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Musicians improvising with your work</w:t>
      </w:r>
      <w:r w:rsidR="00237C80">
        <w:rPr>
          <w:rFonts w:ascii="Times New Roman" w:hAnsi="Times New Roman"/>
          <w:sz w:val="22"/>
        </w:rPr>
        <w:t>.</w:t>
      </w:r>
    </w:p>
    <w:p w:rsidR="00373825" w:rsidRDefault="0037382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Dancers may use your work</w:t>
      </w:r>
      <w:r w:rsidR="00237C80">
        <w:rPr>
          <w:rFonts w:ascii="Times New Roman" w:hAnsi="Times New Roman"/>
          <w:sz w:val="22"/>
        </w:rPr>
        <w:t>.</w:t>
      </w:r>
    </w:p>
    <w:p w:rsidR="00EB0749" w:rsidRDefault="00237C80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Visual artists may use your work in a video project.</w:t>
      </w:r>
    </w:p>
    <w:p w:rsidR="00EB0749" w:rsidRDefault="00EB074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B0749" w:rsidRDefault="00EB074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The following festivals and conferences feature electronic music:</w:t>
      </w:r>
    </w:p>
    <w:p w:rsidR="00EB0749" w:rsidRDefault="00EB0749" w:rsidP="00EB0749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Society for Electro-Acoustic Music in the US (SEAMUS).  There is a quota for student compositions.  Attendance is required.</w:t>
      </w:r>
    </w:p>
    <w:p w:rsidR="00EB0749" w:rsidRDefault="00EB0749" w:rsidP="00EB0749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International Computer Music Conference (ICMC).  Technical papers during the day, concerts in the night.  Attendance is not required.</w:t>
      </w:r>
    </w:p>
    <w:p w:rsidR="00EB0749" w:rsidRDefault="00EB0749" w:rsidP="00EB0749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Electronic Music Midwest. Attendance is required.</w:t>
      </w:r>
    </w:p>
    <w:p w:rsidR="00022AD6" w:rsidRDefault="00EB0749" w:rsidP="00EB0749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Also consider other venues such as SCI, radio stations, art galleries.</w:t>
      </w:r>
    </w:p>
    <w:p w:rsidR="00022AD6" w:rsidRDefault="00022AD6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6B5CE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A15785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AD6"/>
    <w:rsid w:val="00035AD1"/>
    <w:rsid w:val="0004063D"/>
    <w:rsid w:val="00085DEE"/>
    <w:rsid w:val="000E5F69"/>
    <w:rsid w:val="001501A8"/>
    <w:rsid w:val="0019700A"/>
    <w:rsid w:val="001B603F"/>
    <w:rsid w:val="001C1B50"/>
    <w:rsid w:val="001C2707"/>
    <w:rsid w:val="0020684B"/>
    <w:rsid w:val="00237C80"/>
    <w:rsid w:val="002F74DA"/>
    <w:rsid w:val="00322C89"/>
    <w:rsid w:val="00351BE6"/>
    <w:rsid w:val="00373825"/>
    <w:rsid w:val="003848E2"/>
    <w:rsid w:val="003D3C3D"/>
    <w:rsid w:val="0045020A"/>
    <w:rsid w:val="00492BC5"/>
    <w:rsid w:val="00493ACC"/>
    <w:rsid w:val="004D5FB1"/>
    <w:rsid w:val="00514AEF"/>
    <w:rsid w:val="00575F87"/>
    <w:rsid w:val="005F5A36"/>
    <w:rsid w:val="00600DF6"/>
    <w:rsid w:val="00607255"/>
    <w:rsid w:val="00623797"/>
    <w:rsid w:val="00625BD6"/>
    <w:rsid w:val="006777C5"/>
    <w:rsid w:val="006929AE"/>
    <w:rsid w:val="006B5CE4"/>
    <w:rsid w:val="006D5BD9"/>
    <w:rsid w:val="006E5AFB"/>
    <w:rsid w:val="006E70E3"/>
    <w:rsid w:val="008454B9"/>
    <w:rsid w:val="00855B24"/>
    <w:rsid w:val="0085716A"/>
    <w:rsid w:val="008609FE"/>
    <w:rsid w:val="008646C6"/>
    <w:rsid w:val="008734A9"/>
    <w:rsid w:val="008876E7"/>
    <w:rsid w:val="008D7F78"/>
    <w:rsid w:val="00934B90"/>
    <w:rsid w:val="00940E7E"/>
    <w:rsid w:val="00943EEA"/>
    <w:rsid w:val="009C63A8"/>
    <w:rsid w:val="00A15785"/>
    <w:rsid w:val="00A81B55"/>
    <w:rsid w:val="00A84A6D"/>
    <w:rsid w:val="00AC36D0"/>
    <w:rsid w:val="00AE33B5"/>
    <w:rsid w:val="00B351D4"/>
    <w:rsid w:val="00BB05AE"/>
    <w:rsid w:val="00C47F5B"/>
    <w:rsid w:val="00C7337C"/>
    <w:rsid w:val="00CF770D"/>
    <w:rsid w:val="00D06506"/>
    <w:rsid w:val="00D43F17"/>
    <w:rsid w:val="00E23FB5"/>
    <w:rsid w:val="00E24B6D"/>
    <w:rsid w:val="00E262F7"/>
    <w:rsid w:val="00E26ABF"/>
    <w:rsid w:val="00EB0749"/>
    <w:rsid w:val="00F85C15"/>
    <w:rsid w:val="00FD67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2551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6</cp:revision>
  <cp:lastPrinted>2009-08-24T14:28:00Z</cp:lastPrinted>
  <dcterms:created xsi:type="dcterms:W3CDTF">2010-11-28T18:48:00Z</dcterms:created>
  <dcterms:modified xsi:type="dcterms:W3CDTF">2010-11-29T03:33:00Z</dcterms:modified>
</cp:coreProperties>
</file>