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795AF2" w:rsidRPr="0090308E" w:rsidRDefault="00795AF2" w:rsidP="00795AF2">
      <w:pPr>
        <w:rPr>
          <w:rFonts w:ascii="Times New Roman" w:hAnsi="Times New Roman"/>
          <w:b/>
          <w:sz w:val="22"/>
        </w:rPr>
      </w:pPr>
      <w:r w:rsidRPr="0090308E">
        <w:rPr>
          <w:rFonts w:ascii="Times New Roman" w:hAnsi="Times New Roman"/>
          <w:b/>
          <w:sz w:val="22"/>
        </w:rPr>
        <w:t>Composition: Electronic Music I</w:t>
      </w:r>
    </w:p>
    <w:p w:rsidR="00795AF2" w:rsidRPr="0090308E" w:rsidRDefault="00795AF2" w:rsidP="00795AF2">
      <w:pPr>
        <w:rPr>
          <w:rFonts w:ascii="Times New Roman" w:hAnsi="Times New Roman"/>
          <w:b/>
          <w:sz w:val="22"/>
        </w:rPr>
      </w:pPr>
      <w:r w:rsidRPr="0090308E">
        <w:rPr>
          <w:rFonts w:ascii="Times New Roman" w:hAnsi="Times New Roman"/>
          <w:b/>
          <w:sz w:val="22"/>
        </w:rPr>
        <w:t>025:250</w:t>
      </w:r>
    </w:p>
    <w:p w:rsidR="00795AF2" w:rsidRPr="0090308E" w:rsidRDefault="00795AF2" w:rsidP="00795AF2">
      <w:pPr>
        <w:rPr>
          <w:rFonts w:ascii="Times New Roman" w:hAnsi="Times New Roman"/>
          <w:b/>
          <w:sz w:val="22"/>
        </w:rPr>
      </w:pPr>
      <w:r w:rsidRPr="0090308E">
        <w:rPr>
          <w:rFonts w:ascii="Times New Roman" w:hAnsi="Times New Roman"/>
          <w:b/>
          <w:sz w:val="22"/>
        </w:rPr>
        <w:t>Fall 2013</w:t>
      </w:r>
    </w:p>
    <w:p w:rsidR="00795AF2" w:rsidRDefault="00795AF2" w:rsidP="00795AF2">
      <w:pPr>
        <w:rPr>
          <w:rFonts w:ascii="Times New Roman" w:hAnsi="Times New Roman"/>
          <w:b/>
          <w:sz w:val="22"/>
        </w:rPr>
      </w:pPr>
      <w:r>
        <w:rPr>
          <w:rFonts w:ascii="Times New Roman" w:hAnsi="Times New Roman"/>
          <w:b/>
          <w:sz w:val="22"/>
        </w:rPr>
        <w:t>Fades</w:t>
      </w:r>
      <w:r w:rsidRPr="0090308E">
        <w:rPr>
          <w:rFonts w:ascii="Times New Roman" w:hAnsi="Times New Roman"/>
          <w:b/>
          <w:sz w:val="22"/>
        </w:rPr>
        <w:t xml:space="preserve"> in Pro Tools</w:t>
      </w:r>
      <w:r>
        <w:rPr>
          <w:rFonts w:ascii="Times New Roman" w:hAnsi="Times New Roman"/>
          <w:b/>
          <w:sz w:val="22"/>
        </w:rPr>
        <w:tab/>
      </w:r>
    </w:p>
    <w:p w:rsidR="00795AF2" w:rsidRDefault="00795AF2" w:rsidP="00795AF2">
      <w:pPr>
        <w:rPr>
          <w:rFonts w:ascii="Times New Roman" w:hAnsi="Times New Roman"/>
          <w:b/>
          <w:sz w:val="22"/>
        </w:rPr>
      </w:pPr>
    </w:p>
    <w:p w:rsidR="00184DE2" w:rsidRDefault="00795AF2" w:rsidP="00795AF2">
      <w:pPr>
        <w:ind w:left="360" w:hanging="360"/>
        <w:rPr>
          <w:rFonts w:ascii="Times New Roman" w:hAnsi="Times New Roman"/>
          <w:sz w:val="22"/>
        </w:rPr>
      </w:pPr>
      <w:r>
        <w:rPr>
          <w:rFonts w:ascii="Times New Roman" w:hAnsi="Times New Roman"/>
          <w:sz w:val="22"/>
        </w:rPr>
        <w:t>1.</w:t>
      </w:r>
      <w:r>
        <w:rPr>
          <w:rFonts w:ascii="Times New Roman" w:hAnsi="Times New Roman"/>
          <w:sz w:val="22"/>
        </w:rPr>
        <w:tab/>
      </w:r>
      <w:r w:rsidR="00885802">
        <w:rPr>
          <w:rFonts w:ascii="Times New Roman" w:hAnsi="Times New Roman"/>
          <w:sz w:val="22"/>
        </w:rPr>
        <w:t xml:space="preserve">Fades can be used for several purposes. </w:t>
      </w:r>
      <w:r w:rsidR="003A2CDC">
        <w:rPr>
          <w:rFonts w:ascii="Times New Roman" w:hAnsi="Times New Roman"/>
          <w:sz w:val="22"/>
        </w:rPr>
        <w:t>The</w:t>
      </w:r>
      <w:r w:rsidR="00885802">
        <w:rPr>
          <w:rFonts w:ascii="Times New Roman" w:hAnsi="Times New Roman"/>
          <w:sz w:val="22"/>
        </w:rPr>
        <w:t xml:space="preserve"> two most likely uses are </w:t>
      </w:r>
      <w:r w:rsidR="00E937AD">
        <w:rPr>
          <w:rFonts w:ascii="Times New Roman" w:hAnsi="Times New Roman"/>
          <w:sz w:val="22"/>
        </w:rPr>
        <w:t>eliminating</w:t>
      </w:r>
      <w:r w:rsidR="00885802">
        <w:rPr>
          <w:rFonts w:ascii="Times New Roman" w:hAnsi="Times New Roman"/>
          <w:sz w:val="22"/>
        </w:rPr>
        <w:t xml:space="preserve"> clicks </w:t>
      </w:r>
      <w:r w:rsidR="00E937AD">
        <w:rPr>
          <w:rFonts w:ascii="Times New Roman" w:hAnsi="Times New Roman"/>
          <w:sz w:val="22"/>
        </w:rPr>
        <w:t xml:space="preserve">at either end of a region </w:t>
      </w:r>
      <w:r w:rsidR="00885802">
        <w:rPr>
          <w:rFonts w:ascii="Times New Roman" w:hAnsi="Times New Roman"/>
          <w:sz w:val="22"/>
        </w:rPr>
        <w:t xml:space="preserve">and using </w:t>
      </w:r>
      <w:r w:rsidR="00C216AB">
        <w:rPr>
          <w:rFonts w:ascii="Times New Roman" w:hAnsi="Times New Roman"/>
          <w:sz w:val="22"/>
        </w:rPr>
        <w:t>fades</w:t>
      </w:r>
      <w:r w:rsidR="00885802">
        <w:rPr>
          <w:rFonts w:ascii="Times New Roman" w:hAnsi="Times New Roman"/>
          <w:sz w:val="22"/>
        </w:rPr>
        <w:t xml:space="preserve"> to alter the character of the </w:t>
      </w:r>
      <w:r w:rsidR="00C216AB">
        <w:rPr>
          <w:rFonts w:ascii="Times New Roman" w:hAnsi="Times New Roman"/>
          <w:sz w:val="22"/>
        </w:rPr>
        <w:t>sample</w:t>
      </w:r>
      <w:r w:rsidR="00885802">
        <w:rPr>
          <w:rFonts w:ascii="Times New Roman" w:hAnsi="Times New Roman"/>
          <w:sz w:val="22"/>
        </w:rPr>
        <w:t xml:space="preserve"> for </w:t>
      </w:r>
      <w:r w:rsidR="00A64192">
        <w:rPr>
          <w:rFonts w:ascii="Times New Roman" w:hAnsi="Times New Roman"/>
          <w:sz w:val="22"/>
        </w:rPr>
        <w:t>musical purpose</w:t>
      </w:r>
      <w:r w:rsidR="00C03627">
        <w:rPr>
          <w:rFonts w:ascii="Times New Roman" w:hAnsi="Times New Roman"/>
          <w:sz w:val="22"/>
        </w:rPr>
        <w:t>s</w:t>
      </w:r>
      <w:r w:rsidR="00885802">
        <w:rPr>
          <w:rFonts w:ascii="Times New Roman" w:hAnsi="Times New Roman"/>
          <w:sz w:val="22"/>
        </w:rPr>
        <w:t>.</w:t>
      </w:r>
    </w:p>
    <w:p w:rsidR="00184DE2" w:rsidRDefault="00184DE2" w:rsidP="00795AF2">
      <w:pPr>
        <w:ind w:left="360" w:hanging="360"/>
        <w:rPr>
          <w:rFonts w:ascii="Times New Roman" w:hAnsi="Times New Roman"/>
          <w:sz w:val="22"/>
        </w:rPr>
      </w:pPr>
    </w:p>
    <w:p w:rsidR="009F4ECB" w:rsidRDefault="00184DE2" w:rsidP="009F4ECB">
      <w:pPr>
        <w:ind w:left="360" w:hanging="360"/>
        <w:rPr>
          <w:rFonts w:ascii="Times New Roman" w:hAnsi="Times New Roman"/>
          <w:sz w:val="22"/>
        </w:rPr>
      </w:pPr>
      <w:r>
        <w:rPr>
          <w:rFonts w:ascii="Times New Roman" w:hAnsi="Times New Roman"/>
          <w:sz w:val="22"/>
        </w:rPr>
        <w:t>2.</w:t>
      </w:r>
      <w:r>
        <w:rPr>
          <w:rFonts w:ascii="Times New Roman" w:hAnsi="Times New Roman"/>
          <w:sz w:val="22"/>
        </w:rPr>
        <w:tab/>
      </w:r>
      <w:r w:rsidR="009F4ECB">
        <w:rPr>
          <w:rFonts w:ascii="Times New Roman" w:hAnsi="Times New Roman"/>
          <w:sz w:val="22"/>
        </w:rPr>
        <w:t xml:space="preserve">In the region below, cut </w:t>
      </w:r>
      <w:r w:rsidR="00C03627">
        <w:rPr>
          <w:rFonts w:ascii="Times New Roman" w:hAnsi="Times New Roman"/>
          <w:sz w:val="22"/>
        </w:rPr>
        <w:t>from</w:t>
      </w:r>
      <w:r w:rsidR="009F4ECB">
        <w:rPr>
          <w:rFonts w:ascii="Times New Roman" w:hAnsi="Times New Roman"/>
          <w:sz w:val="22"/>
        </w:rPr>
        <w:t xml:space="preserve"> a trombone sample, are non-zeroes at both ends. This results in an audible click, sounding an undesirable pop. I’ve zoomed in for visual aid:</w:t>
      </w:r>
    </w:p>
    <w:p w:rsidR="009F4ECB" w:rsidRDefault="009F4ECB" w:rsidP="003A2CDC">
      <w:pPr>
        <w:ind w:left="360"/>
        <w:rPr>
          <w:rFonts w:ascii="Times New Roman" w:hAnsi="Times New Roman"/>
          <w:sz w:val="22"/>
        </w:rPr>
      </w:pPr>
      <w:r>
        <w:rPr>
          <w:rFonts w:ascii="Times New Roman" w:hAnsi="Times New Roman"/>
          <w:noProof/>
          <w:sz w:val="22"/>
        </w:rPr>
        <w:drawing>
          <wp:inline distT="0" distB="0" distL="0" distR="0">
            <wp:extent cx="4375150" cy="83185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375150" cy="831850"/>
                    </a:xfrm>
                    <a:prstGeom prst="rect">
                      <a:avLst/>
                    </a:prstGeom>
                    <a:noFill/>
                    <a:ln w="9525">
                      <a:noFill/>
                      <a:miter lim="800000"/>
                      <a:headEnd/>
                      <a:tailEnd/>
                    </a:ln>
                  </pic:spPr>
                </pic:pic>
              </a:graphicData>
            </a:graphic>
          </wp:inline>
        </w:drawing>
      </w:r>
    </w:p>
    <w:p w:rsidR="009F4ECB" w:rsidRDefault="009F4ECB" w:rsidP="009F4ECB">
      <w:pPr>
        <w:ind w:left="360" w:hanging="360"/>
        <w:rPr>
          <w:rFonts w:ascii="Times New Roman" w:hAnsi="Times New Roman"/>
          <w:sz w:val="22"/>
        </w:rPr>
      </w:pPr>
    </w:p>
    <w:p w:rsidR="009F4ECB" w:rsidRDefault="009F4ECB" w:rsidP="009F4ECB">
      <w:pPr>
        <w:ind w:left="360" w:hanging="360"/>
        <w:rPr>
          <w:rFonts w:ascii="Times New Roman" w:hAnsi="Times New Roman"/>
          <w:sz w:val="22"/>
        </w:rPr>
      </w:pPr>
      <w:r>
        <w:rPr>
          <w:rFonts w:ascii="Times New Roman" w:hAnsi="Times New Roman"/>
          <w:sz w:val="22"/>
        </w:rPr>
        <w:t>3.</w:t>
      </w:r>
      <w:r>
        <w:rPr>
          <w:rFonts w:ascii="Times New Roman" w:hAnsi="Times New Roman"/>
          <w:sz w:val="22"/>
        </w:rPr>
        <w:tab/>
        <w:t xml:space="preserve">To eliminate clicks, select the entire </w:t>
      </w:r>
      <w:r w:rsidR="00E70D71">
        <w:rPr>
          <w:rFonts w:ascii="Times New Roman" w:hAnsi="Times New Roman"/>
          <w:sz w:val="22"/>
        </w:rPr>
        <w:t>region</w:t>
      </w:r>
      <w:r>
        <w:rPr>
          <w:rFonts w:ascii="Times New Roman" w:hAnsi="Times New Roman"/>
          <w:sz w:val="22"/>
        </w:rPr>
        <w:t xml:space="preserve"> and type Command F </w:t>
      </w:r>
      <w:r w:rsidR="00E70D71">
        <w:rPr>
          <w:rFonts w:ascii="Times New Roman" w:hAnsi="Times New Roman"/>
          <w:sz w:val="22"/>
        </w:rPr>
        <w:t>to prompt</w:t>
      </w:r>
      <w:r>
        <w:rPr>
          <w:rFonts w:ascii="Times New Roman" w:hAnsi="Times New Roman"/>
          <w:sz w:val="22"/>
        </w:rPr>
        <w:t xml:space="preserve"> the Fade </w:t>
      </w:r>
      <w:r w:rsidR="006E288C">
        <w:rPr>
          <w:rFonts w:ascii="Times New Roman" w:hAnsi="Times New Roman"/>
          <w:sz w:val="22"/>
        </w:rPr>
        <w:t>window</w:t>
      </w:r>
      <w:r>
        <w:rPr>
          <w:rFonts w:ascii="Times New Roman" w:hAnsi="Times New Roman"/>
          <w:sz w:val="22"/>
        </w:rPr>
        <w:t>:</w:t>
      </w:r>
    </w:p>
    <w:p w:rsidR="009F4ECB" w:rsidRDefault="009F4ECB" w:rsidP="003A2CDC">
      <w:pPr>
        <w:ind w:left="360"/>
        <w:rPr>
          <w:rFonts w:ascii="Times New Roman" w:hAnsi="Times New Roman"/>
          <w:sz w:val="22"/>
        </w:rPr>
      </w:pPr>
      <w:r>
        <w:rPr>
          <w:rFonts w:ascii="Times New Roman" w:hAnsi="Times New Roman"/>
          <w:noProof/>
          <w:sz w:val="22"/>
        </w:rPr>
        <w:drawing>
          <wp:inline distT="0" distB="0" distL="0" distR="0">
            <wp:extent cx="2542032" cy="2871216"/>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542032" cy="2871216"/>
                    </a:xfrm>
                    <a:prstGeom prst="rect">
                      <a:avLst/>
                    </a:prstGeom>
                    <a:noFill/>
                    <a:ln w="9525">
                      <a:noFill/>
                      <a:miter lim="800000"/>
                      <a:headEnd/>
                      <a:tailEnd/>
                    </a:ln>
                  </pic:spPr>
                </pic:pic>
              </a:graphicData>
            </a:graphic>
          </wp:inline>
        </w:drawing>
      </w:r>
    </w:p>
    <w:p w:rsidR="00E70D71" w:rsidRDefault="00E70D71" w:rsidP="003A2CDC">
      <w:pPr>
        <w:ind w:left="720" w:hanging="360"/>
        <w:rPr>
          <w:rFonts w:ascii="Times New Roman" w:hAnsi="Times New Roman"/>
          <w:sz w:val="22"/>
        </w:rPr>
      </w:pPr>
    </w:p>
    <w:p w:rsidR="003A2CDC" w:rsidRDefault="003A2CDC" w:rsidP="003A2CDC">
      <w:pPr>
        <w:ind w:left="720" w:hanging="360"/>
        <w:rPr>
          <w:rFonts w:ascii="Times New Roman" w:hAnsi="Times New Roman"/>
          <w:sz w:val="22"/>
        </w:rPr>
      </w:pPr>
      <w:r>
        <w:rPr>
          <w:rFonts w:ascii="Times New Roman" w:hAnsi="Times New Roman"/>
          <w:sz w:val="22"/>
        </w:rPr>
        <w:t>a.</w:t>
      </w:r>
      <w:r>
        <w:rPr>
          <w:rFonts w:ascii="Times New Roman" w:hAnsi="Times New Roman"/>
          <w:sz w:val="22"/>
        </w:rPr>
        <w:tab/>
      </w:r>
      <w:r w:rsidR="009F4ECB">
        <w:rPr>
          <w:rFonts w:ascii="Times New Roman" w:hAnsi="Times New Roman"/>
          <w:sz w:val="22"/>
        </w:rPr>
        <w:t>When using fades to eliminate clicks, you can set the length as low as 1 millisecond. However, I’d recommend at least 5-10 milliseconds for a mo</w:t>
      </w:r>
      <w:r>
        <w:rPr>
          <w:rFonts w:ascii="Times New Roman" w:hAnsi="Times New Roman"/>
          <w:sz w:val="22"/>
        </w:rPr>
        <w:t>re natural</w:t>
      </w:r>
      <w:r w:rsidR="00DF5A01">
        <w:rPr>
          <w:rFonts w:ascii="Times New Roman" w:hAnsi="Times New Roman"/>
          <w:sz w:val="22"/>
        </w:rPr>
        <w:t>, less abrupt,</w:t>
      </w:r>
      <w:r>
        <w:rPr>
          <w:rFonts w:ascii="Times New Roman" w:hAnsi="Times New Roman"/>
          <w:sz w:val="22"/>
        </w:rPr>
        <w:t xml:space="preserve"> </w:t>
      </w:r>
      <w:r w:rsidR="00DF5A01">
        <w:rPr>
          <w:rFonts w:ascii="Times New Roman" w:hAnsi="Times New Roman"/>
          <w:sz w:val="22"/>
        </w:rPr>
        <w:t>attack and release</w:t>
      </w:r>
      <w:r>
        <w:rPr>
          <w:rFonts w:ascii="Times New Roman" w:hAnsi="Times New Roman"/>
          <w:sz w:val="22"/>
        </w:rPr>
        <w:t>:</w:t>
      </w:r>
    </w:p>
    <w:p w:rsidR="003A2CDC" w:rsidRDefault="009F4ECB" w:rsidP="003A2CDC">
      <w:pPr>
        <w:ind w:left="720" w:hanging="360"/>
        <w:rPr>
          <w:rFonts w:ascii="Times New Roman" w:hAnsi="Times New Roman"/>
          <w:sz w:val="22"/>
        </w:rPr>
      </w:pPr>
      <w:r>
        <w:rPr>
          <w:rFonts w:ascii="Times New Roman" w:hAnsi="Times New Roman"/>
          <w:noProof/>
          <w:sz w:val="22"/>
        </w:rPr>
        <w:drawing>
          <wp:inline distT="0" distB="0" distL="0" distR="0">
            <wp:extent cx="2548128" cy="2871216"/>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2548128" cy="2871216"/>
                    </a:xfrm>
                    <a:prstGeom prst="rect">
                      <a:avLst/>
                    </a:prstGeom>
                    <a:noFill/>
                    <a:ln w="9525">
                      <a:noFill/>
                      <a:miter lim="800000"/>
                      <a:headEnd/>
                      <a:tailEnd/>
                    </a:ln>
                  </pic:spPr>
                </pic:pic>
              </a:graphicData>
            </a:graphic>
          </wp:inline>
        </w:drawing>
      </w:r>
    </w:p>
    <w:p w:rsidR="003A2CDC" w:rsidRDefault="003A2CDC" w:rsidP="003A2CDC">
      <w:pPr>
        <w:ind w:left="720" w:hanging="360"/>
        <w:rPr>
          <w:rFonts w:ascii="Times New Roman" w:hAnsi="Times New Roman"/>
          <w:sz w:val="22"/>
        </w:rPr>
      </w:pPr>
      <w:r>
        <w:rPr>
          <w:rFonts w:ascii="Times New Roman" w:hAnsi="Times New Roman"/>
          <w:sz w:val="22"/>
        </w:rPr>
        <w:t>b.</w:t>
      </w:r>
      <w:r>
        <w:rPr>
          <w:rFonts w:ascii="Times New Roman" w:hAnsi="Times New Roman"/>
          <w:sz w:val="22"/>
        </w:rPr>
        <w:tab/>
      </w:r>
      <w:proofErr w:type="gramStart"/>
      <w:r>
        <w:rPr>
          <w:rFonts w:ascii="Times New Roman" w:hAnsi="Times New Roman"/>
          <w:sz w:val="22"/>
        </w:rPr>
        <w:t>After</w:t>
      </w:r>
      <w:proofErr w:type="gramEnd"/>
      <w:r>
        <w:rPr>
          <w:rFonts w:ascii="Times New Roman" w:hAnsi="Times New Roman"/>
          <w:sz w:val="22"/>
        </w:rPr>
        <w:t xml:space="preserve"> clicking OK, the original region will now consist of three: a fade-in region, the majority of the sample, and a fade-out region:</w:t>
      </w:r>
    </w:p>
    <w:p w:rsidR="003A2CDC" w:rsidRDefault="003A2CDC" w:rsidP="003A2CDC">
      <w:pPr>
        <w:ind w:left="720" w:hanging="360"/>
        <w:rPr>
          <w:rFonts w:ascii="Times New Roman" w:hAnsi="Times New Roman"/>
          <w:sz w:val="22"/>
        </w:rPr>
      </w:pPr>
      <w:r>
        <w:rPr>
          <w:rFonts w:ascii="Times New Roman" w:hAnsi="Times New Roman"/>
          <w:noProof/>
          <w:sz w:val="22"/>
        </w:rPr>
        <w:drawing>
          <wp:inline distT="0" distB="0" distL="0" distR="0">
            <wp:extent cx="4387850" cy="825500"/>
            <wp:effectExtent l="2540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4387850" cy="825500"/>
                    </a:xfrm>
                    <a:prstGeom prst="rect">
                      <a:avLst/>
                    </a:prstGeom>
                    <a:noFill/>
                    <a:ln w="9525">
                      <a:noFill/>
                      <a:miter lim="800000"/>
                      <a:headEnd/>
                      <a:tailEnd/>
                    </a:ln>
                  </pic:spPr>
                </pic:pic>
              </a:graphicData>
            </a:graphic>
          </wp:inline>
        </w:drawing>
      </w:r>
    </w:p>
    <w:p w:rsidR="003A2CDC" w:rsidRDefault="003A2CDC" w:rsidP="003A2CDC">
      <w:pPr>
        <w:ind w:left="720" w:hanging="360"/>
        <w:rPr>
          <w:rFonts w:ascii="Times New Roman" w:hAnsi="Times New Roman"/>
          <w:sz w:val="22"/>
        </w:rPr>
      </w:pPr>
    </w:p>
    <w:p w:rsidR="00424307" w:rsidRDefault="003A2CDC" w:rsidP="003A2CDC">
      <w:pPr>
        <w:ind w:left="720" w:hanging="360"/>
        <w:rPr>
          <w:rFonts w:ascii="Times New Roman" w:hAnsi="Times New Roman"/>
          <w:sz w:val="22"/>
        </w:rPr>
      </w:pPr>
      <w:r>
        <w:rPr>
          <w:rFonts w:ascii="Times New Roman" w:hAnsi="Times New Roman"/>
          <w:sz w:val="22"/>
        </w:rPr>
        <w:t>c.</w:t>
      </w:r>
      <w:r>
        <w:rPr>
          <w:rFonts w:ascii="Times New Roman" w:hAnsi="Times New Roman"/>
          <w:sz w:val="22"/>
        </w:rPr>
        <w:tab/>
        <w:t>Remember to consolidate these as you go. Click on the middle region, which selects all three, and then press Option Shift 3. Notice the vertical lines are now gone as the fades have consolidated into the main region:</w:t>
      </w:r>
    </w:p>
    <w:p w:rsidR="00424307" w:rsidRDefault="00424307" w:rsidP="003A2CDC">
      <w:pPr>
        <w:ind w:left="720" w:hanging="360"/>
        <w:rPr>
          <w:rFonts w:ascii="Times New Roman" w:hAnsi="Times New Roman"/>
          <w:sz w:val="22"/>
        </w:rPr>
      </w:pPr>
      <w:r>
        <w:rPr>
          <w:rFonts w:ascii="Times New Roman" w:hAnsi="Times New Roman"/>
          <w:noProof/>
          <w:sz w:val="22"/>
        </w:rPr>
        <w:drawing>
          <wp:inline distT="0" distB="0" distL="0" distR="0">
            <wp:extent cx="4394200" cy="83820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4394200" cy="838200"/>
                    </a:xfrm>
                    <a:prstGeom prst="rect">
                      <a:avLst/>
                    </a:prstGeom>
                    <a:noFill/>
                    <a:ln w="9525">
                      <a:noFill/>
                      <a:miter lim="800000"/>
                      <a:headEnd/>
                      <a:tailEnd/>
                    </a:ln>
                  </pic:spPr>
                </pic:pic>
              </a:graphicData>
            </a:graphic>
          </wp:inline>
        </w:drawing>
      </w:r>
    </w:p>
    <w:p w:rsidR="00424307" w:rsidRDefault="00424307" w:rsidP="003A2CDC">
      <w:pPr>
        <w:ind w:left="720" w:hanging="360"/>
        <w:rPr>
          <w:rFonts w:ascii="Times New Roman" w:hAnsi="Times New Roman"/>
          <w:sz w:val="22"/>
        </w:rPr>
      </w:pPr>
    </w:p>
    <w:p w:rsidR="00211697" w:rsidRDefault="00424307" w:rsidP="003A2CDC">
      <w:pPr>
        <w:ind w:left="720" w:hanging="360"/>
        <w:rPr>
          <w:rFonts w:ascii="Times New Roman" w:hAnsi="Times New Roman"/>
          <w:sz w:val="22"/>
        </w:rPr>
      </w:pPr>
      <w:r>
        <w:rPr>
          <w:rFonts w:ascii="Times New Roman" w:hAnsi="Times New Roman"/>
          <w:sz w:val="22"/>
        </w:rPr>
        <w:t>d.</w:t>
      </w:r>
      <w:r>
        <w:rPr>
          <w:rFonts w:ascii="Times New Roman" w:hAnsi="Times New Roman"/>
          <w:sz w:val="22"/>
        </w:rPr>
        <w:tab/>
        <w:t>When creating fades for click-eliminating purposes, the shape selected results in a negligible difference in attack and release. In 3a, you see the linear ramp</w:t>
      </w:r>
      <w:r w:rsidR="00211697">
        <w:rPr>
          <w:rFonts w:ascii="Times New Roman" w:hAnsi="Times New Roman"/>
          <w:sz w:val="22"/>
        </w:rPr>
        <w:t xml:space="preserve"> is selected</w:t>
      </w:r>
      <w:r>
        <w:rPr>
          <w:rFonts w:ascii="Times New Roman" w:hAnsi="Times New Roman"/>
          <w:sz w:val="22"/>
        </w:rPr>
        <w:t>. If I had selected a more exponential ramp</w:t>
      </w:r>
      <w:r w:rsidR="00211697">
        <w:rPr>
          <w:rFonts w:ascii="Times New Roman" w:hAnsi="Times New Roman"/>
          <w:sz w:val="22"/>
        </w:rPr>
        <w:t xml:space="preserve"> like the one below</w:t>
      </w:r>
      <w:r>
        <w:rPr>
          <w:rFonts w:ascii="Times New Roman" w:hAnsi="Times New Roman"/>
          <w:sz w:val="22"/>
        </w:rPr>
        <w:t>, the result is practically the same</w:t>
      </w:r>
      <w:r w:rsidR="00211697">
        <w:rPr>
          <w:rFonts w:ascii="Times New Roman" w:hAnsi="Times New Roman"/>
          <w:sz w:val="22"/>
        </w:rPr>
        <w:t xml:space="preserve"> with </w:t>
      </w:r>
      <w:r>
        <w:rPr>
          <w:rFonts w:ascii="Times New Roman" w:hAnsi="Times New Roman"/>
          <w:sz w:val="22"/>
        </w:rPr>
        <w:t xml:space="preserve">no audible difference. This is due to </w:t>
      </w:r>
      <w:r w:rsidR="00DF5A01">
        <w:rPr>
          <w:rFonts w:ascii="Times New Roman" w:hAnsi="Times New Roman"/>
          <w:sz w:val="22"/>
        </w:rPr>
        <w:t xml:space="preserve">the </w:t>
      </w:r>
      <w:r w:rsidR="00211697">
        <w:rPr>
          <w:rFonts w:ascii="Times New Roman" w:hAnsi="Times New Roman"/>
          <w:sz w:val="22"/>
        </w:rPr>
        <w:t xml:space="preserve">short, </w:t>
      </w:r>
      <w:r>
        <w:rPr>
          <w:rFonts w:ascii="Times New Roman" w:hAnsi="Times New Roman"/>
          <w:sz w:val="22"/>
        </w:rPr>
        <w:t>10 ms</w:t>
      </w:r>
      <w:r w:rsidR="00211697">
        <w:rPr>
          <w:rFonts w:ascii="Times New Roman" w:hAnsi="Times New Roman"/>
          <w:sz w:val="22"/>
        </w:rPr>
        <w:t xml:space="preserve"> ramps:</w:t>
      </w:r>
    </w:p>
    <w:p w:rsidR="00D2469C" w:rsidRDefault="00211697" w:rsidP="003A2CDC">
      <w:pPr>
        <w:ind w:left="720" w:hanging="360"/>
        <w:rPr>
          <w:rFonts w:ascii="Times New Roman" w:hAnsi="Times New Roman"/>
          <w:sz w:val="22"/>
        </w:rPr>
      </w:pPr>
      <w:r>
        <w:rPr>
          <w:rFonts w:ascii="Times New Roman" w:hAnsi="Times New Roman"/>
          <w:noProof/>
          <w:sz w:val="22"/>
        </w:rPr>
        <w:drawing>
          <wp:inline distT="0" distB="0" distL="0" distR="0">
            <wp:extent cx="2654300" cy="299085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2654300" cy="2990850"/>
                    </a:xfrm>
                    <a:prstGeom prst="rect">
                      <a:avLst/>
                    </a:prstGeom>
                    <a:noFill/>
                    <a:ln w="9525">
                      <a:noFill/>
                      <a:miter lim="800000"/>
                      <a:headEnd/>
                      <a:tailEnd/>
                    </a:ln>
                  </pic:spPr>
                </pic:pic>
              </a:graphicData>
            </a:graphic>
          </wp:inline>
        </w:drawing>
      </w:r>
    </w:p>
    <w:p w:rsidR="00D2469C" w:rsidRDefault="00D2469C" w:rsidP="00D2469C">
      <w:pPr>
        <w:rPr>
          <w:rFonts w:ascii="Times New Roman" w:hAnsi="Times New Roman"/>
          <w:sz w:val="22"/>
        </w:rPr>
      </w:pPr>
    </w:p>
    <w:p w:rsidR="00EE5B44" w:rsidRDefault="00D2469C" w:rsidP="000978A7">
      <w:pPr>
        <w:ind w:left="360" w:hanging="360"/>
        <w:rPr>
          <w:rFonts w:ascii="Times New Roman" w:hAnsi="Times New Roman"/>
          <w:sz w:val="22"/>
        </w:rPr>
      </w:pPr>
      <w:r>
        <w:rPr>
          <w:rFonts w:ascii="Times New Roman" w:hAnsi="Times New Roman"/>
          <w:sz w:val="22"/>
        </w:rPr>
        <w:t>4.</w:t>
      </w:r>
      <w:r w:rsidR="000978A7">
        <w:rPr>
          <w:rFonts w:ascii="Times New Roman" w:hAnsi="Times New Roman"/>
          <w:sz w:val="22"/>
        </w:rPr>
        <w:tab/>
        <w:t>In addition to using fades for click elimination, you will also want to use them for musical purposes. In the image below, the upper track contains a trombone region</w:t>
      </w:r>
      <w:r w:rsidR="00EE5B44">
        <w:rPr>
          <w:rFonts w:ascii="Times New Roman" w:hAnsi="Times New Roman"/>
          <w:sz w:val="22"/>
        </w:rPr>
        <w:t xml:space="preserve">, </w:t>
      </w:r>
      <w:r w:rsidR="000978A7">
        <w:rPr>
          <w:rFonts w:ascii="Times New Roman" w:hAnsi="Times New Roman"/>
          <w:sz w:val="22"/>
        </w:rPr>
        <w:t xml:space="preserve">and the </w:t>
      </w:r>
      <w:r w:rsidR="00C03627">
        <w:rPr>
          <w:rFonts w:ascii="Times New Roman" w:hAnsi="Times New Roman"/>
          <w:sz w:val="22"/>
        </w:rPr>
        <w:t>lower</w:t>
      </w:r>
      <w:r w:rsidR="000978A7">
        <w:rPr>
          <w:rFonts w:ascii="Times New Roman" w:hAnsi="Times New Roman"/>
          <w:sz w:val="22"/>
        </w:rPr>
        <w:t xml:space="preserve"> track contains a piano region. Using fades, we can adjust </w:t>
      </w:r>
      <w:r w:rsidR="00C03627">
        <w:rPr>
          <w:rFonts w:ascii="Times New Roman" w:hAnsi="Times New Roman"/>
          <w:sz w:val="22"/>
        </w:rPr>
        <w:t>the</w:t>
      </w:r>
      <w:r w:rsidR="000978A7">
        <w:rPr>
          <w:rFonts w:ascii="Times New Roman" w:hAnsi="Times New Roman"/>
          <w:sz w:val="22"/>
        </w:rPr>
        <w:t xml:space="preserve"> trombone</w:t>
      </w:r>
      <w:r w:rsidR="00C03627">
        <w:rPr>
          <w:rFonts w:ascii="Times New Roman" w:hAnsi="Times New Roman"/>
          <w:sz w:val="22"/>
        </w:rPr>
        <w:t xml:space="preserve"> region’s attack and decay</w:t>
      </w:r>
      <w:r w:rsidR="000978A7">
        <w:rPr>
          <w:rFonts w:ascii="Times New Roman" w:hAnsi="Times New Roman"/>
          <w:sz w:val="22"/>
        </w:rPr>
        <w:t xml:space="preserve"> </w:t>
      </w:r>
      <w:r w:rsidR="00C03627">
        <w:rPr>
          <w:rFonts w:ascii="Times New Roman" w:hAnsi="Times New Roman"/>
          <w:sz w:val="22"/>
        </w:rPr>
        <w:t>such that it</w:t>
      </w:r>
      <w:r w:rsidR="000978A7">
        <w:rPr>
          <w:rFonts w:ascii="Times New Roman" w:hAnsi="Times New Roman"/>
          <w:sz w:val="22"/>
        </w:rPr>
        <w:t xml:space="preserve"> imitates </w:t>
      </w:r>
      <w:r w:rsidR="00C03627">
        <w:rPr>
          <w:rFonts w:ascii="Times New Roman" w:hAnsi="Times New Roman"/>
          <w:sz w:val="22"/>
        </w:rPr>
        <w:t>a</w:t>
      </w:r>
      <w:r w:rsidR="000978A7">
        <w:rPr>
          <w:rFonts w:ascii="Times New Roman" w:hAnsi="Times New Roman"/>
          <w:sz w:val="22"/>
        </w:rPr>
        <w:t xml:space="preserve"> piano or keyboard. </w:t>
      </w:r>
      <w:r w:rsidR="000978A7">
        <w:rPr>
          <w:rFonts w:ascii="Times New Roman" w:hAnsi="Times New Roman"/>
          <w:noProof/>
          <w:sz w:val="22"/>
        </w:rPr>
        <w:drawing>
          <wp:inline distT="0" distB="0" distL="0" distR="0">
            <wp:extent cx="4400550" cy="11049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400550" cy="1104900"/>
                    </a:xfrm>
                    <a:prstGeom prst="rect">
                      <a:avLst/>
                    </a:prstGeom>
                    <a:noFill/>
                    <a:ln w="9525">
                      <a:noFill/>
                      <a:miter lim="800000"/>
                      <a:headEnd/>
                      <a:tailEnd/>
                    </a:ln>
                  </pic:spPr>
                </pic:pic>
              </a:graphicData>
            </a:graphic>
          </wp:inline>
        </w:drawing>
      </w:r>
    </w:p>
    <w:p w:rsidR="00EE5B44" w:rsidRDefault="00EE5B44" w:rsidP="00EE5B44">
      <w:pPr>
        <w:rPr>
          <w:rFonts w:ascii="Times New Roman" w:hAnsi="Times New Roman"/>
          <w:sz w:val="22"/>
        </w:rPr>
      </w:pPr>
    </w:p>
    <w:p w:rsidR="002F0973" w:rsidRDefault="00EE5B44" w:rsidP="00EE5B44">
      <w:pPr>
        <w:ind w:left="720" w:hanging="360"/>
        <w:rPr>
          <w:rFonts w:ascii="Times New Roman" w:hAnsi="Times New Roman"/>
          <w:sz w:val="22"/>
        </w:rPr>
      </w:pPr>
      <w:r>
        <w:rPr>
          <w:rFonts w:ascii="Times New Roman" w:hAnsi="Times New Roman"/>
          <w:sz w:val="22"/>
        </w:rPr>
        <w:t>a.</w:t>
      </w:r>
      <w:r>
        <w:rPr>
          <w:rFonts w:ascii="Times New Roman" w:hAnsi="Times New Roman"/>
          <w:sz w:val="22"/>
        </w:rPr>
        <w:tab/>
        <w:t>By the appearance of its waveform</w:t>
      </w:r>
      <w:r w:rsidR="00957ADA">
        <w:rPr>
          <w:rFonts w:ascii="Times New Roman" w:hAnsi="Times New Roman"/>
          <w:sz w:val="22"/>
        </w:rPr>
        <w:t xml:space="preserve"> and </w:t>
      </w:r>
      <w:r w:rsidR="00BC35DB">
        <w:rPr>
          <w:rFonts w:ascii="Times New Roman" w:hAnsi="Times New Roman"/>
          <w:sz w:val="22"/>
        </w:rPr>
        <w:t>its</w:t>
      </w:r>
      <w:r w:rsidR="00957ADA">
        <w:rPr>
          <w:rFonts w:ascii="Times New Roman" w:hAnsi="Times New Roman"/>
          <w:sz w:val="22"/>
        </w:rPr>
        <w:t xml:space="preserve"> aural impression</w:t>
      </w:r>
      <w:r>
        <w:rPr>
          <w:rFonts w:ascii="Times New Roman" w:hAnsi="Times New Roman"/>
          <w:sz w:val="22"/>
        </w:rPr>
        <w:t xml:space="preserve">, the piano attack </w:t>
      </w:r>
      <w:r w:rsidR="00BC35DB">
        <w:rPr>
          <w:rFonts w:ascii="Times New Roman" w:hAnsi="Times New Roman"/>
          <w:sz w:val="22"/>
        </w:rPr>
        <w:t>has</w:t>
      </w:r>
      <w:r>
        <w:rPr>
          <w:rFonts w:ascii="Times New Roman" w:hAnsi="Times New Roman"/>
          <w:sz w:val="22"/>
        </w:rPr>
        <w:t xml:space="preserve"> a </w:t>
      </w:r>
      <w:r w:rsidR="00957ADA">
        <w:rPr>
          <w:rFonts w:ascii="Times New Roman" w:hAnsi="Times New Roman"/>
          <w:sz w:val="22"/>
        </w:rPr>
        <w:t>sudden</w:t>
      </w:r>
      <w:r>
        <w:rPr>
          <w:rFonts w:ascii="Times New Roman" w:hAnsi="Times New Roman"/>
          <w:sz w:val="22"/>
        </w:rPr>
        <w:t xml:space="preserve"> ramp to a peak velocity and then decays </w:t>
      </w:r>
      <w:r w:rsidR="00957ADA">
        <w:rPr>
          <w:rFonts w:ascii="Times New Roman" w:hAnsi="Times New Roman"/>
          <w:sz w:val="22"/>
        </w:rPr>
        <w:t>somewhat linearly</w:t>
      </w:r>
      <w:r>
        <w:rPr>
          <w:rFonts w:ascii="Times New Roman" w:hAnsi="Times New Roman"/>
          <w:sz w:val="22"/>
        </w:rPr>
        <w:t>.</w:t>
      </w:r>
      <w:r w:rsidR="002F0973">
        <w:rPr>
          <w:rFonts w:ascii="Times New Roman" w:hAnsi="Times New Roman"/>
          <w:sz w:val="22"/>
        </w:rPr>
        <w:t xml:space="preserve"> To imitate the attack in the trombone, select the equivalent portion of the region that will correlate with the piano’s attack:</w:t>
      </w:r>
    </w:p>
    <w:p w:rsidR="002F0973" w:rsidRDefault="002F0973" w:rsidP="00EE5B44">
      <w:pPr>
        <w:ind w:left="720" w:hanging="360"/>
        <w:rPr>
          <w:rFonts w:ascii="Times New Roman" w:hAnsi="Times New Roman"/>
          <w:sz w:val="22"/>
        </w:rPr>
      </w:pPr>
      <w:r>
        <w:rPr>
          <w:rFonts w:ascii="Times New Roman" w:hAnsi="Times New Roman"/>
          <w:noProof/>
          <w:sz w:val="22"/>
        </w:rPr>
        <w:drawing>
          <wp:inline distT="0" distB="0" distL="0" distR="0">
            <wp:extent cx="4406900" cy="1104900"/>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406900" cy="1104900"/>
                    </a:xfrm>
                    <a:prstGeom prst="rect">
                      <a:avLst/>
                    </a:prstGeom>
                    <a:noFill/>
                    <a:ln w="9525">
                      <a:noFill/>
                      <a:miter lim="800000"/>
                      <a:headEnd/>
                      <a:tailEnd/>
                    </a:ln>
                  </pic:spPr>
                </pic:pic>
              </a:graphicData>
            </a:graphic>
          </wp:inline>
        </w:drawing>
      </w:r>
    </w:p>
    <w:p w:rsidR="002F0973" w:rsidRDefault="002F0973" w:rsidP="00EE5B44">
      <w:pPr>
        <w:ind w:left="720" w:hanging="360"/>
        <w:rPr>
          <w:rFonts w:ascii="Times New Roman" w:hAnsi="Times New Roman"/>
          <w:sz w:val="22"/>
        </w:rPr>
      </w:pPr>
    </w:p>
    <w:p w:rsidR="00A05749" w:rsidRDefault="002F0973" w:rsidP="00EE5B44">
      <w:pPr>
        <w:ind w:left="720" w:hanging="360"/>
        <w:rPr>
          <w:rFonts w:ascii="Times New Roman" w:hAnsi="Times New Roman"/>
          <w:sz w:val="22"/>
        </w:rPr>
      </w:pPr>
      <w:r>
        <w:rPr>
          <w:rFonts w:ascii="Times New Roman" w:hAnsi="Times New Roman"/>
          <w:sz w:val="22"/>
        </w:rPr>
        <w:t>b.</w:t>
      </w:r>
      <w:r>
        <w:rPr>
          <w:rFonts w:ascii="Times New Roman" w:hAnsi="Times New Roman"/>
          <w:sz w:val="22"/>
        </w:rPr>
        <w:tab/>
        <w:t xml:space="preserve">Type command F to prompt the Fades </w:t>
      </w:r>
      <w:r w:rsidR="006E288C">
        <w:rPr>
          <w:rFonts w:ascii="Times New Roman" w:hAnsi="Times New Roman"/>
          <w:sz w:val="22"/>
        </w:rPr>
        <w:t>window</w:t>
      </w:r>
      <w:r w:rsidR="00A05749">
        <w:rPr>
          <w:rFonts w:ascii="Times New Roman" w:hAnsi="Times New Roman"/>
          <w:sz w:val="22"/>
        </w:rPr>
        <w:t>:</w:t>
      </w:r>
    </w:p>
    <w:p w:rsidR="00A05749" w:rsidRDefault="00A05749" w:rsidP="00EE5B44">
      <w:pPr>
        <w:ind w:left="720" w:hanging="360"/>
        <w:rPr>
          <w:rFonts w:ascii="Times New Roman" w:hAnsi="Times New Roman"/>
          <w:sz w:val="22"/>
        </w:rPr>
      </w:pPr>
      <w:r>
        <w:rPr>
          <w:rFonts w:ascii="Times New Roman" w:hAnsi="Times New Roman"/>
          <w:noProof/>
          <w:sz w:val="22"/>
        </w:rPr>
        <w:drawing>
          <wp:inline distT="0" distB="0" distL="0" distR="0">
            <wp:extent cx="2749550" cy="2597150"/>
            <wp:effectExtent l="2540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749550" cy="2597150"/>
                    </a:xfrm>
                    <a:prstGeom prst="rect">
                      <a:avLst/>
                    </a:prstGeom>
                    <a:noFill/>
                    <a:ln w="9525">
                      <a:noFill/>
                      <a:miter lim="800000"/>
                      <a:headEnd/>
                      <a:tailEnd/>
                    </a:ln>
                  </pic:spPr>
                </pic:pic>
              </a:graphicData>
            </a:graphic>
          </wp:inline>
        </w:drawing>
      </w:r>
    </w:p>
    <w:p w:rsidR="00A05749" w:rsidRDefault="00A05749" w:rsidP="00EE5B44">
      <w:pPr>
        <w:ind w:left="720" w:hanging="360"/>
        <w:rPr>
          <w:rFonts w:ascii="Times New Roman" w:hAnsi="Times New Roman"/>
          <w:sz w:val="22"/>
        </w:rPr>
      </w:pPr>
    </w:p>
    <w:p w:rsidR="00D2799A" w:rsidRDefault="00A05749" w:rsidP="00EE5B44">
      <w:pPr>
        <w:ind w:left="720" w:hanging="360"/>
        <w:rPr>
          <w:rFonts w:ascii="Times New Roman" w:hAnsi="Times New Roman"/>
          <w:sz w:val="22"/>
        </w:rPr>
      </w:pPr>
      <w:r>
        <w:rPr>
          <w:rFonts w:ascii="Times New Roman" w:hAnsi="Times New Roman"/>
          <w:sz w:val="22"/>
        </w:rPr>
        <w:t>c.</w:t>
      </w:r>
      <w:r>
        <w:rPr>
          <w:rFonts w:ascii="Times New Roman" w:hAnsi="Times New Roman"/>
          <w:sz w:val="22"/>
        </w:rPr>
        <w:tab/>
      </w:r>
      <w:r w:rsidR="00957ADA">
        <w:rPr>
          <w:rFonts w:ascii="Times New Roman" w:hAnsi="Times New Roman"/>
          <w:sz w:val="22"/>
        </w:rPr>
        <w:t>Because the piano attack is more sudden than a linear ramp</w:t>
      </w:r>
      <w:r>
        <w:rPr>
          <w:rFonts w:ascii="Times New Roman" w:hAnsi="Times New Roman"/>
          <w:sz w:val="22"/>
        </w:rPr>
        <w:t>, use the drop down me</w:t>
      </w:r>
      <w:r w:rsidR="00957ADA">
        <w:rPr>
          <w:rFonts w:ascii="Times New Roman" w:hAnsi="Times New Roman"/>
          <w:sz w:val="22"/>
        </w:rPr>
        <w:t>nu under “In Shape” to select a more appropriate shape</w:t>
      </w:r>
      <w:r w:rsidR="00BC35DB">
        <w:rPr>
          <w:rFonts w:ascii="Times New Roman" w:hAnsi="Times New Roman"/>
          <w:sz w:val="22"/>
        </w:rPr>
        <w:t xml:space="preserve"> (the</w:t>
      </w:r>
      <w:r w:rsidR="003D08DA">
        <w:rPr>
          <w:rFonts w:ascii="Times New Roman" w:hAnsi="Times New Roman"/>
          <w:sz w:val="22"/>
        </w:rPr>
        <w:t xml:space="preserve"> Fades </w:t>
      </w:r>
      <w:r w:rsidR="00BC35DB">
        <w:rPr>
          <w:rFonts w:ascii="Times New Roman" w:hAnsi="Times New Roman"/>
          <w:sz w:val="22"/>
        </w:rPr>
        <w:t>window</w:t>
      </w:r>
      <w:r w:rsidR="003D08DA">
        <w:rPr>
          <w:rFonts w:ascii="Times New Roman" w:hAnsi="Times New Roman"/>
          <w:sz w:val="22"/>
        </w:rPr>
        <w:t xml:space="preserve"> default</w:t>
      </w:r>
      <w:r w:rsidR="00BC35DB">
        <w:rPr>
          <w:rFonts w:ascii="Times New Roman" w:hAnsi="Times New Roman"/>
          <w:sz w:val="22"/>
        </w:rPr>
        <w:t>s</w:t>
      </w:r>
      <w:r w:rsidR="003D08DA">
        <w:rPr>
          <w:rFonts w:ascii="Times New Roman" w:hAnsi="Times New Roman"/>
          <w:sz w:val="22"/>
        </w:rPr>
        <w:t xml:space="preserve"> to most recently used shape</w:t>
      </w:r>
      <w:r w:rsidR="00BC35DB">
        <w:rPr>
          <w:rFonts w:ascii="Times New Roman" w:hAnsi="Times New Roman"/>
          <w:sz w:val="22"/>
        </w:rPr>
        <w:t>)</w:t>
      </w:r>
      <w:r>
        <w:rPr>
          <w:rFonts w:ascii="Times New Roman" w:hAnsi="Times New Roman"/>
          <w:sz w:val="22"/>
        </w:rPr>
        <w:t>:</w:t>
      </w:r>
    </w:p>
    <w:p w:rsidR="001E65A8" w:rsidRDefault="006E288C" w:rsidP="00EE5B44">
      <w:pPr>
        <w:ind w:left="720" w:hanging="360"/>
        <w:rPr>
          <w:rFonts w:ascii="Times New Roman" w:hAnsi="Times New Roman"/>
          <w:sz w:val="22"/>
        </w:rPr>
      </w:pPr>
      <w:r>
        <w:rPr>
          <w:rFonts w:ascii="Times New Roman" w:hAnsi="Times New Roman"/>
          <w:noProof/>
          <w:sz w:val="22"/>
        </w:rPr>
        <w:drawing>
          <wp:inline distT="0" distB="0" distL="0" distR="0">
            <wp:extent cx="520700" cy="16637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20700" cy="1663700"/>
                    </a:xfrm>
                    <a:prstGeom prst="rect">
                      <a:avLst/>
                    </a:prstGeom>
                    <a:noFill/>
                    <a:ln w="9525">
                      <a:noFill/>
                      <a:miter lim="800000"/>
                      <a:headEnd/>
                      <a:tailEnd/>
                    </a:ln>
                  </pic:spPr>
                </pic:pic>
              </a:graphicData>
            </a:graphic>
          </wp:inline>
        </w:drawing>
      </w:r>
    </w:p>
    <w:p w:rsidR="001E65A8" w:rsidRDefault="001E65A8" w:rsidP="00EE5B44">
      <w:pPr>
        <w:ind w:left="720" w:hanging="360"/>
        <w:rPr>
          <w:rFonts w:ascii="Times New Roman" w:hAnsi="Times New Roman"/>
          <w:sz w:val="22"/>
        </w:rPr>
      </w:pPr>
    </w:p>
    <w:p w:rsidR="006E288C" w:rsidRDefault="001E65A8" w:rsidP="00EE5B44">
      <w:pPr>
        <w:ind w:left="720" w:hanging="360"/>
        <w:rPr>
          <w:rFonts w:ascii="Times New Roman" w:hAnsi="Times New Roman"/>
          <w:sz w:val="22"/>
        </w:rPr>
      </w:pPr>
      <w:r>
        <w:rPr>
          <w:rFonts w:ascii="Times New Roman" w:hAnsi="Times New Roman"/>
          <w:sz w:val="22"/>
        </w:rPr>
        <w:t>d.</w:t>
      </w:r>
      <w:r>
        <w:rPr>
          <w:rFonts w:ascii="Times New Roman" w:hAnsi="Times New Roman"/>
          <w:sz w:val="22"/>
        </w:rPr>
        <w:tab/>
        <w:t xml:space="preserve">Click </w:t>
      </w:r>
      <w:r w:rsidR="00DF5A01">
        <w:rPr>
          <w:rFonts w:ascii="Times New Roman" w:hAnsi="Times New Roman"/>
          <w:sz w:val="22"/>
        </w:rPr>
        <w:t>OK</w:t>
      </w:r>
      <w:r>
        <w:rPr>
          <w:rFonts w:ascii="Times New Roman" w:hAnsi="Times New Roman"/>
          <w:sz w:val="22"/>
        </w:rPr>
        <w:t>, then consolidate the regions (Option Shift 3) as before:</w:t>
      </w:r>
    </w:p>
    <w:p w:rsidR="006E288C" w:rsidRDefault="006E288C" w:rsidP="00EE5B44">
      <w:pPr>
        <w:ind w:left="720" w:hanging="360"/>
        <w:rPr>
          <w:rFonts w:ascii="Times New Roman" w:hAnsi="Times New Roman"/>
          <w:sz w:val="22"/>
        </w:rPr>
      </w:pPr>
      <w:r>
        <w:rPr>
          <w:rFonts w:ascii="Times New Roman" w:hAnsi="Times New Roman"/>
          <w:noProof/>
          <w:sz w:val="22"/>
        </w:rPr>
        <w:drawing>
          <wp:inline distT="0" distB="0" distL="0" distR="0">
            <wp:extent cx="4400550" cy="1104900"/>
            <wp:effectExtent l="2540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400550" cy="1104900"/>
                    </a:xfrm>
                    <a:prstGeom prst="rect">
                      <a:avLst/>
                    </a:prstGeom>
                    <a:noFill/>
                    <a:ln w="9525">
                      <a:noFill/>
                      <a:miter lim="800000"/>
                      <a:headEnd/>
                      <a:tailEnd/>
                    </a:ln>
                  </pic:spPr>
                </pic:pic>
              </a:graphicData>
            </a:graphic>
          </wp:inline>
        </w:drawing>
      </w:r>
    </w:p>
    <w:p w:rsidR="006E288C" w:rsidRDefault="006E288C" w:rsidP="00EE5B44">
      <w:pPr>
        <w:ind w:left="720" w:hanging="360"/>
        <w:rPr>
          <w:rFonts w:ascii="Times New Roman" w:hAnsi="Times New Roman"/>
          <w:sz w:val="22"/>
        </w:rPr>
      </w:pPr>
    </w:p>
    <w:p w:rsidR="006E288C" w:rsidRDefault="006E288C" w:rsidP="00EE5B44">
      <w:pPr>
        <w:ind w:left="720" w:hanging="360"/>
        <w:rPr>
          <w:rFonts w:ascii="Times New Roman" w:hAnsi="Times New Roman"/>
          <w:sz w:val="22"/>
        </w:rPr>
      </w:pPr>
      <w:r>
        <w:rPr>
          <w:rFonts w:ascii="Times New Roman" w:hAnsi="Times New Roman"/>
          <w:sz w:val="22"/>
        </w:rPr>
        <w:t>e.</w:t>
      </w:r>
      <w:r>
        <w:rPr>
          <w:rFonts w:ascii="Times New Roman" w:hAnsi="Times New Roman"/>
          <w:sz w:val="22"/>
        </w:rPr>
        <w:tab/>
        <w:t>Repeat this process for the fade out by selecting the corresponding audio of the trombone region:</w:t>
      </w:r>
    </w:p>
    <w:p w:rsidR="00A05749" w:rsidRDefault="006E288C" w:rsidP="00EE5B44">
      <w:pPr>
        <w:ind w:left="720" w:hanging="360"/>
        <w:rPr>
          <w:rFonts w:ascii="Times New Roman" w:hAnsi="Times New Roman"/>
          <w:sz w:val="22"/>
        </w:rPr>
      </w:pPr>
      <w:r>
        <w:rPr>
          <w:rFonts w:ascii="Times New Roman" w:hAnsi="Times New Roman"/>
          <w:noProof/>
          <w:sz w:val="22"/>
        </w:rPr>
        <w:drawing>
          <wp:inline distT="0" distB="0" distL="0" distR="0">
            <wp:extent cx="4400550" cy="1098550"/>
            <wp:effectExtent l="2540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400550" cy="1098550"/>
                    </a:xfrm>
                    <a:prstGeom prst="rect">
                      <a:avLst/>
                    </a:prstGeom>
                    <a:noFill/>
                    <a:ln w="9525">
                      <a:noFill/>
                      <a:miter lim="800000"/>
                      <a:headEnd/>
                      <a:tailEnd/>
                    </a:ln>
                  </pic:spPr>
                </pic:pic>
              </a:graphicData>
            </a:graphic>
          </wp:inline>
        </w:drawing>
      </w:r>
    </w:p>
    <w:p w:rsidR="00BC35DB" w:rsidRDefault="006E288C" w:rsidP="00EE5B44">
      <w:pPr>
        <w:ind w:left="720" w:hanging="360"/>
        <w:rPr>
          <w:rFonts w:ascii="Times New Roman" w:hAnsi="Times New Roman"/>
          <w:sz w:val="22"/>
        </w:rPr>
      </w:pPr>
      <w:r>
        <w:rPr>
          <w:rFonts w:ascii="Times New Roman" w:hAnsi="Times New Roman"/>
          <w:sz w:val="22"/>
        </w:rPr>
        <w:t xml:space="preserve"> f.</w:t>
      </w:r>
      <w:r>
        <w:rPr>
          <w:rFonts w:ascii="Times New Roman" w:hAnsi="Times New Roman"/>
          <w:sz w:val="22"/>
        </w:rPr>
        <w:tab/>
        <w:t>Type command F to prompt the Fades window</w:t>
      </w:r>
      <w:r w:rsidR="00BC35DB">
        <w:rPr>
          <w:rFonts w:ascii="Times New Roman" w:hAnsi="Times New Roman"/>
          <w:sz w:val="22"/>
        </w:rPr>
        <w:t>. This time, select the linear ramp under “Out Shape”:</w:t>
      </w:r>
    </w:p>
    <w:p w:rsidR="00BC35DB" w:rsidRDefault="00BC35DB" w:rsidP="00EE5B44">
      <w:pPr>
        <w:ind w:left="720" w:hanging="360"/>
        <w:rPr>
          <w:rFonts w:ascii="Times New Roman" w:hAnsi="Times New Roman"/>
          <w:sz w:val="22"/>
        </w:rPr>
      </w:pPr>
      <w:r>
        <w:rPr>
          <w:rFonts w:ascii="Times New Roman" w:hAnsi="Times New Roman"/>
          <w:noProof/>
          <w:sz w:val="22"/>
        </w:rPr>
        <w:drawing>
          <wp:inline distT="0" distB="0" distL="0" distR="0">
            <wp:extent cx="520700" cy="1663700"/>
            <wp:effectExtent l="2540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20700" cy="1663700"/>
                    </a:xfrm>
                    <a:prstGeom prst="rect">
                      <a:avLst/>
                    </a:prstGeom>
                    <a:noFill/>
                    <a:ln w="9525">
                      <a:noFill/>
                      <a:miter lim="800000"/>
                      <a:headEnd/>
                      <a:tailEnd/>
                    </a:ln>
                  </pic:spPr>
                </pic:pic>
              </a:graphicData>
            </a:graphic>
          </wp:inline>
        </w:drawing>
      </w:r>
    </w:p>
    <w:p w:rsidR="00BC35DB" w:rsidRDefault="00BC35DB" w:rsidP="00EE5B44">
      <w:pPr>
        <w:ind w:left="720" w:hanging="360"/>
        <w:rPr>
          <w:rFonts w:ascii="Times New Roman" w:hAnsi="Times New Roman"/>
          <w:sz w:val="22"/>
        </w:rPr>
      </w:pPr>
    </w:p>
    <w:p w:rsidR="00BC35DB" w:rsidRDefault="00BC35DB" w:rsidP="00EE5B44">
      <w:pPr>
        <w:ind w:left="720" w:hanging="360"/>
        <w:rPr>
          <w:rFonts w:ascii="Times New Roman" w:hAnsi="Times New Roman"/>
          <w:sz w:val="22"/>
        </w:rPr>
      </w:pPr>
      <w:r>
        <w:rPr>
          <w:rFonts w:ascii="Times New Roman" w:hAnsi="Times New Roman"/>
          <w:sz w:val="22"/>
        </w:rPr>
        <w:t xml:space="preserve">g. </w:t>
      </w:r>
      <w:r>
        <w:rPr>
          <w:rFonts w:ascii="Times New Roman" w:hAnsi="Times New Roman"/>
          <w:sz w:val="22"/>
        </w:rPr>
        <w:tab/>
        <w:t xml:space="preserve">Click </w:t>
      </w:r>
      <w:r w:rsidR="00DF5A01">
        <w:rPr>
          <w:rFonts w:ascii="Times New Roman" w:hAnsi="Times New Roman"/>
          <w:sz w:val="22"/>
        </w:rPr>
        <w:t>OK</w:t>
      </w:r>
      <w:r>
        <w:rPr>
          <w:rFonts w:ascii="Times New Roman" w:hAnsi="Times New Roman"/>
          <w:sz w:val="22"/>
        </w:rPr>
        <w:t>, consolidate the regions (Option Shift 3) once more, and the trombone region now resembles the piano in shape:</w:t>
      </w:r>
    </w:p>
    <w:p w:rsidR="00BC35DB" w:rsidRDefault="00BC35DB" w:rsidP="00EE5B44">
      <w:pPr>
        <w:ind w:left="720" w:hanging="360"/>
        <w:rPr>
          <w:rFonts w:ascii="Times New Roman" w:hAnsi="Times New Roman"/>
          <w:sz w:val="22"/>
        </w:rPr>
      </w:pPr>
      <w:r>
        <w:rPr>
          <w:rFonts w:ascii="Times New Roman" w:hAnsi="Times New Roman"/>
          <w:noProof/>
          <w:sz w:val="22"/>
        </w:rPr>
        <w:drawing>
          <wp:inline distT="0" distB="0" distL="0" distR="0">
            <wp:extent cx="4400550" cy="1098550"/>
            <wp:effectExtent l="2540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400550" cy="1098550"/>
                    </a:xfrm>
                    <a:prstGeom prst="rect">
                      <a:avLst/>
                    </a:prstGeom>
                    <a:noFill/>
                    <a:ln w="9525">
                      <a:noFill/>
                      <a:miter lim="800000"/>
                      <a:headEnd/>
                      <a:tailEnd/>
                    </a:ln>
                  </pic:spPr>
                </pic:pic>
              </a:graphicData>
            </a:graphic>
          </wp:inline>
        </w:drawing>
      </w:r>
    </w:p>
    <w:p w:rsidR="00BC35DB" w:rsidRDefault="00BC35DB" w:rsidP="00BC35DB">
      <w:pPr>
        <w:rPr>
          <w:rFonts w:ascii="Times New Roman" w:hAnsi="Times New Roman"/>
          <w:sz w:val="22"/>
        </w:rPr>
      </w:pPr>
    </w:p>
    <w:p w:rsidR="00BC35DB" w:rsidRDefault="00BC35DB" w:rsidP="00BC35DB">
      <w:pPr>
        <w:ind w:left="360" w:hanging="360"/>
        <w:rPr>
          <w:rFonts w:ascii="Times New Roman" w:hAnsi="Times New Roman"/>
          <w:sz w:val="22"/>
        </w:rPr>
      </w:pPr>
      <w:r>
        <w:rPr>
          <w:rFonts w:ascii="Times New Roman" w:hAnsi="Times New Roman"/>
          <w:sz w:val="22"/>
        </w:rPr>
        <w:t>5.</w:t>
      </w:r>
      <w:r>
        <w:rPr>
          <w:rFonts w:ascii="Times New Roman" w:hAnsi="Times New Roman"/>
          <w:sz w:val="22"/>
        </w:rPr>
        <w:tab/>
        <w:t xml:space="preserve">Alternatively, we could change the impression of </w:t>
      </w:r>
      <w:r w:rsidR="00DF5A01">
        <w:rPr>
          <w:rFonts w:ascii="Times New Roman" w:hAnsi="Times New Roman"/>
          <w:sz w:val="22"/>
        </w:rPr>
        <w:t>a</w:t>
      </w:r>
      <w:r>
        <w:rPr>
          <w:rFonts w:ascii="Times New Roman" w:hAnsi="Times New Roman"/>
          <w:sz w:val="22"/>
        </w:rPr>
        <w:t xml:space="preserve"> piano </w:t>
      </w:r>
      <w:r w:rsidR="00DF5A01">
        <w:rPr>
          <w:rFonts w:ascii="Times New Roman" w:hAnsi="Times New Roman"/>
          <w:sz w:val="22"/>
        </w:rPr>
        <w:t xml:space="preserve">sample to a more plaintive tone, </w:t>
      </w:r>
      <w:r>
        <w:rPr>
          <w:rFonts w:ascii="Times New Roman" w:hAnsi="Times New Roman"/>
          <w:sz w:val="22"/>
        </w:rPr>
        <w:t>resembling an oboe. Here is a piano sample with its full decay lasting about 45 seconds:</w:t>
      </w:r>
    </w:p>
    <w:p w:rsidR="00BC35DB" w:rsidRDefault="00BC35DB" w:rsidP="00BC35DB">
      <w:pPr>
        <w:ind w:firstLine="360"/>
        <w:rPr>
          <w:rFonts w:ascii="Times New Roman" w:hAnsi="Times New Roman"/>
          <w:sz w:val="22"/>
        </w:rPr>
      </w:pPr>
      <w:r>
        <w:rPr>
          <w:rFonts w:ascii="Times New Roman" w:hAnsi="Times New Roman"/>
          <w:noProof/>
          <w:sz w:val="22"/>
        </w:rPr>
        <w:drawing>
          <wp:inline distT="0" distB="0" distL="0" distR="0">
            <wp:extent cx="3848100" cy="831850"/>
            <wp:effectExtent l="2540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848100" cy="831850"/>
                    </a:xfrm>
                    <a:prstGeom prst="rect">
                      <a:avLst/>
                    </a:prstGeom>
                    <a:noFill/>
                    <a:ln w="9525">
                      <a:noFill/>
                      <a:miter lim="800000"/>
                      <a:headEnd/>
                      <a:tailEnd/>
                    </a:ln>
                  </pic:spPr>
                </pic:pic>
              </a:graphicData>
            </a:graphic>
          </wp:inline>
        </w:drawing>
      </w:r>
    </w:p>
    <w:p w:rsidR="00BC35DB" w:rsidRDefault="00BC35DB" w:rsidP="00BC35DB">
      <w:pPr>
        <w:ind w:firstLine="360"/>
        <w:rPr>
          <w:rFonts w:ascii="Times New Roman" w:hAnsi="Times New Roman"/>
          <w:sz w:val="22"/>
        </w:rPr>
      </w:pPr>
    </w:p>
    <w:p w:rsidR="00BC35DB" w:rsidRDefault="00BC35DB" w:rsidP="00BC35DB">
      <w:pPr>
        <w:ind w:firstLine="360"/>
        <w:rPr>
          <w:rFonts w:ascii="Times New Roman" w:hAnsi="Times New Roman"/>
          <w:sz w:val="22"/>
        </w:rPr>
      </w:pPr>
      <w:r>
        <w:rPr>
          <w:rFonts w:ascii="Times New Roman" w:hAnsi="Times New Roman"/>
          <w:sz w:val="22"/>
        </w:rPr>
        <w:t>a.</w:t>
      </w:r>
      <w:r>
        <w:rPr>
          <w:rFonts w:ascii="Times New Roman" w:hAnsi="Times New Roman"/>
          <w:sz w:val="22"/>
        </w:rPr>
        <w:tab/>
        <w:t>For the fade in, select well into the decay portion of the sample:</w:t>
      </w:r>
    </w:p>
    <w:p w:rsidR="00BC35DB" w:rsidRDefault="00BC35DB" w:rsidP="00BC35DB">
      <w:pPr>
        <w:ind w:firstLine="360"/>
        <w:rPr>
          <w:rFonts w:ascii="Times New Roman" w:hAnsi="Times New Roman"/>
          <w:sz w:val="22"/>
        </w:rPr>
      </w:pPr>
      <w:r>
        <w:rPr>
          <w:rFonts w:ascii="Times New Roman" w:hAnsi="Times New Roman"/>
          <w:noProof/>
          <w:sz w:val="22"/>
        </w:rPr>
        <w:drawing>
          <wp:inline distT="0" distB="0" distL="0" distR="0">
            <wp:extent cx="3848100" cy="831850"/>
            <wp:effectExtent l="2540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848100" cy="831850"/>
                    </a:xfrm>
                    <a:prstGeom prst="rect">
                      <a:avLst/>
                    </a:prstGeom>
                    <a:noFill/>
                    <a:ln w="9525">
                      <a:noFill/>
                      <a:miter lim="800000"/>
                      <a:headEnd/>
                      <a:tailEnd/>
                    </a:ln>
                  </pic:spPr>
                </pic:pic>
              </a:graphicData>
            </a:graphic>
          </wp:inline>
        </w:drawing>
      </w:r>
    </w:p>
    <w:p w:rsidR="00BC35DB" w:rsidRDefault="00BC35DB" w:rsidP="00BC35DB">
      <w:pPr>
        <w:ind w:firstLine="360"/>
        <w:rPr>
          <w:rFonts w:ascii="Times New Roman" w:hAnsi="Times New Roman"/>
          <w:sz w:val="22"/>
        </w:rPr>
      </w:pPr>
    </w:p>
    <w:p w:rsidR="00BC35DB" w:rsidRDefault="00BC35DB" w:rsidP="00BC35DB">
      <w:pPr>
        <w:ind w:left="720" w:hanging="360"/>
        <w:rPr>
          <w:rFonts w:ascii="Times New Roman" w:hAnsi="Times New Roman"/>
          <w:sz w:val="22"/>
        </w:rPr>
      </w:pPr>
      <w:r>
        <w:rPr>
          <w:rFonts w:ascii="Times New Roman" w:hAnsi="Times New Roman"/>
          <w:sz w:val="22"/>
        </w:rPr>
        <w:t>b.</w:t>
      </w:r>
      <w:r>
        <w:rPr>
          <w:rFonts w:ascii="Times New Roman" w:hAnsi="Times New Roman"/>
          <w:sz w:val="22"/>
        </w:rPr>
        <w:tab/>
        <w:t>Type Command F to prompt the Fades window and select the linear ramp, defining the fade to ramp from 0 up to the level of volume in the decay:</w:t>
      </w:r>
    </w:p>
    <w:p w:rsidR="00DF5A01" w:rsidRDefault="00BC35DB" w:rsidP="00BC35DB">
      <w:pPr>
        <w:ind w:firstLine="360"/>
        <w:rPr>
          <w:rFonts w:ascii="Times New Roman" w:hAnsi="Times New Roman"/>
          <w:sz w:val="22"/>
        </w:rPr>
      </w:pPr>
      <w:r>
        <w:rPr>
          <w:rFonts w:ascii="Times New Roman" w:hAnsi="Times New Roman"/>
          <w:noProof/>
          <w:sz w:val="22"/>
        </w:rPr>
        <w:drawing>
          <wp:inline distT="0" distB="0" distL="0" distR="0">
            <wp:extent cx="2743200" cy="2584450"/>
            <wp:effectExtent l="2540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2743200" cy="2584450"/>
                    </a:xfrm>
                    <a:prstGeom prst="rect">
                      <a:avLst/>
                    </a:prstGeom>
                    <a:noFill/>
                    <a:ln w="9525">
                      <a:noFill/>
                      <a:miter lim="800000"/>
                      <a:headEnd/>
                      <a:tailEnd/>
                    </a:ln>
                  </pic:spPr>
                </pic:pic>
              </a:graphicData>
            </a:graphic>
          </wp:inline>
        </w:drawing>
      </w:r>
    </w:p>
    <w:p w:rsidR="00DF5A01" w:rsidRDefault="00DF5A01" w:rsidP="00BC35DB">
      <w:pPr>
        <w:ind w:firstLine="360"/>
        <w:rPr>
          <w:rFonts w:ascii="Times New Roman" w:hAnsi="Times New Roman"/>
          <w:sz w:val="22"/>
        </w:rPr>
      </w:pPr>
      <w:r>
        <w:rPr>
          <w:rFonts w:ascii="Times New Roman" w:hAnsi="Times New Roman"/>
          <w:sz w:val="22"/>
        </w:rPr>
        <w:t>c.</w:t>
      </w:r>
      <w:r>
        <w:rPr>
          <w:rFonts w:ascii="Times New Roman" w:hAnsi="Times New Roman"/>
          <w:sz w:val="22"/>
        </w:rPr>
        <w:tab/>
        <w:t>Click OK and remember to consolidate the regions (Option Shift 3).</w:t>
      </w:r>
    </w:p>
    <w:p w:rsidR="00DF5A01" w:rsidRDefault="00DF5A01" w:rsidP="00BC35DB">
      <w:pPr>
        <w:ind w:firstLine="360"/>
        <w:rPr>
          <w:rFonts w:ascii="Times New Roman" w:hAnsi="Times New Roman"/>
          <w:sz w:val="22"/>
        </w:rPr>
      </w:pPr>
      <w:r>
        <w:rPr>
          <w:rFonts w:ascii="Times New Roman" w:hAnsi="Times New Roman"/>
          <w:noProof/>
          <w:sz w:val="22"/>
        </w:rPr>
        <w:drawing>
          <wp:inline distT="0" distB="0" distL="0" distR="0">
            <wp:extent cx="3841750" cy="831850"/>
            <wp:effectExtent l="2540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3841750" cy="831850"/>
                    </a:xfrm>
                    <a:prstGeom prst="rect">
                      <a:avLst/>
                    </a:prstGeom>
                    <a:noFill/>
                    <a:ln w="9525">
                      <a:noFill/>
                      <a:miter lim="800000"/>
                      <a:headEnd/>
                      <a:tailEnd/>
                    </a:ln>
                  </pic:spPr>
                </pic:pic>
              </a:graphicData>
            </a:graphic>
          </wp:inline>
        </w:drawing>
      </w:r>
    </w:p>
    <w:p w:rsidR="00DF5A01" w:rsidRDefault="00DF5A01" w:rsidP="00BC35DB">
      <w:pPr>
        <w:ind w:firstLine="360"/>
        <w:rPr>
          <w:rFonts w:ascii="Times New Roman" w:hAnsi="Times New Roman"/>
          <w:sz w:val="22"/>
        </w:rPr>
      </w:pPr>
    </w:p>
    <w:p w:rsidR="00DF5A01" w:rsidRDefault="00E06D28" w:rsidP="00E06D28">
      <w:pPr>
        <w:ind w:left="360" w:hanging="360"/>
        <w:rPr>
          <w:rFonts w:ascii="Times New Roman" w:hAnsi="Times New Roman"/>
          <w:sz w:val="22"/>
        </w:rPr>
      </w:pPr>
      <w:r>
        <w:rPr>
          <w:rFonts w:ascii="Times New Roman" w:hAnsi="Times New Roman"/>
          <w:sz w:val="22"/>
        </w:rPr>
        <w:t>6</w:t>
      </w:r>
      <w:r w:rsidR="00DF5A01">
        <w:rPr>
          <w:rFonts w:ascii="Times New Roman" w:hAnsi="Times New Roman"/>
          <w:sz w:val="22"/>
        </w:rPr>
        <w:t>.</w:t>
      </w:r>
      <w:r>
        <w:rPr>
          <w:rFonts w:ascii="Times New Roman" w:hAnsi="Times New Roman"/>
          <w:sz w:val="22"/>
        </w:rPr>
        <w:tab/>
      </w:r>
      <w:r w:rsidR="00DF5A01">
        <w:rPr>
          <w:rFonts w:ascii="Times New Roman" w:hAnsi="Times New Roman"/>
          <w:sz w:val="22"/>
        </w:rPr>
        <w:t>As can be clearly seen above, we will need to normalize the region. Select the audio and go to Audio Suite &gt; Other &gt; Normalize. Set to 95% to ensure we do not get any over’s:</w:t>
      </w:r>
    </w:p>
    <w:p w:rsidR="00E06D28" w:rsidRDefault="00DF5A01" w:rsidP="00DF5A01">
      <w:pPr>
        <w:ind w:left="720" w:hanging="360"/>
        <w:rPr>
          <w:rFonts w:ascii="Times New Roman" w:hAnsi="Times New Roman"/>
          <w:sz w:val="22"/>
        </w:rPr>
      </w:pPr>
      <w:r>
        <w:rPr>
          <w:rFonts w:ascii="Times New Roman" w:hAnsi="Times New Roman"/>
          <w:noProof/>
          <w:sz w:val="22"/>
        </w:rPr>
        <w:drawing>
          <wp:inline distT="0" distB="0" distL="0" distR="0">
            <wp:extent cx="2673350" cy="1358900"/>
            <wp:effectExtent l="2540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2673350" cy="1358900"/>
                    </a:xfrm>
                    <a:prstGeom prst="rect">
                      <a:avLst/>
                    </a:prstGeom>
                    <a:noFill/>
                    <a:ln w="9525">
                      <a:noFill/>
                      <a:miter lim="800000"/>
                      <a:headEnd/>
                      <a:tailEnd/>
                    </a:ln>
                  </pic:spPr>
                </pic:pic>
              </a:graphicData>
            </a:graphic>
          </wp:inline>
        </w:drawing>
      </w:r>
    </w:p>
    <w:p w:rsidR="00E06D28" w:rsidRDefault="00E06D28" w:rsidP="00DF5A01">
      <w:pPr>
        <w:ind w:left="720" w:hanging="360"/>
        <w:rPr>
          <w:rFonts w:ascii="Times New Roman" w:hAnsi="Times New Roman"/>
          <w:sz w:val="22"/>
        </w:rPr>
      </w:pPr>
    </w:p>
    <w:p w:rsidR="00E06D28" w:rsidRDefault="00E06D28" w:rsidP="00E06D28">
      <w:pPr>
        <w:ind w:left="360" w:hanging="360"/>
        <w:rPr>
          <w:rFonts w:ascii="Times New Roman" w:hAnsi="Times New Roman"/>
          <w:sz w:val="22"/>
        </w:rPr>
      </w:pPr>
      <w:r>
        <w:rPr>
          <w:rFonts w:ascii="Times New Roman" w:hAnsi="Times New Roman"/>
          <w:sz w:val="22"/>
        </w:rPr>
        <w:t>7.</w:t>
      </w:r>
      <w:r>
        <w:rPr>
          <w:rFonts w:ascii="Times New Roman" w:hAnsi="Times New Roman"/>
          <w:sz w:val="22"/>
        </w:rPr>
        <w:tab/>
        <w:t>After normalizing, the file looks like this. Ground noise dominates the audio as the piano decays:</w:t>
      </w:r>
    </w:p>
    <w:p w:rsidR="00E06D28" w:rsidRDefault="00E06D28" w:rsidP="00DF5A01">
      <w:pPr>
        <w:ind w:left="720" w:hanging="360"/>
        <w:rPr>
          <w:rFonts w:ascii="Times New Roman" w:hAnsi="Times New Roman"/>
          <w:sz w:val="22"/>
        </w:rPr>
      </w:pPr>
      <w:r>
        <w:rPr>
          <w:rFonts w:ascii="Times New Roman" w:hAnsi="Times New Roman"/>
          <w:noProof/>
          <w:sz w:val="22"/>
        </w:rPr>
        <w:drawing>
          <wp:inline distT="0" distB="0" distL="0" distR="0">
            <wp:extent cx="3848100" cy="838200"/>
            <wp:effectExtent l="2540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3848100" cy="838200"/>
                    </a:xfrm>
                    <a:prstGeom prst="rect">
                      <a:avLst/>
                    </a:prstGeom>
                    <a:noFill/>
                    <a:ln w="9525">
                      <a:noFill/>
                      <a:miter lim="800000"/>
                      <a:headEnd/>
                      <a:tailEnd/>
                    </a:ln>
                  </pic:spPr>
                </pic:pic>
              </a:graphicData>
            </a:graphic>
          </wp:inline>
        </w:drawing>
      </w:r>
    </w:p>
    <w:p w:rsidR="00E06D28" w:rsidRDefault="00E06D28" w:rsidP="00DF5A01">
      <w:pPr>
        <w:ind w:left="720" w:hanging="360"/>
        <w:rPr>
          <w:rFonts w:ascii="Times New Roman" w:hAnsi="Times New Roman"/>
          <w:sz w:val="22"/>
        </w:rPr>
      </w:pPr>
    </w:p>
    <w:p w:rsidR="00E06D28" w:rsidRDefault="00E06D28" w:rsidP="00DF5A01">
      <w:pPr>
        <w:ind w:left="720" w:hanging="360"/>
        <w:rPr>
          <w:rFonts w:ascii="Times New Roman" w:hAnsi="Times New Roman"/>
          <w:sz w:val="22"/>
        </w:rPr>
      </w:pPr>
      <w:r>
        <w:rPr>
          <w:rFonts w:ascii="Times New Roman" w:hAnsi="Times New Roman"/>
          <w:sz w:val="22"/>
        </w:rPr>
        <w:t>a.</w:t>
      </w:r>
      <w:r>
        <w:rPr>
          <w:rFonts w:ascii="Times New Roman" w:hAnsi="Times New Roman"/>
          <w:sz w:val="22"/>
        </w:rPr>
        <w:tab/>
        <w:t>I’ve selected a portion of the region to use since the decay is predominantly noise:</w:t>
      </w:r>
    </w:p>
    <w:p w:rsidR="00E06D28" w:rsidRDefault="00E06D28" w:rsidP="00DF5A01">
      <w:pPr>
        <w:ind w:left="720" w:hanging="360"/>
        <w:rPr>
          <w:rFonts w:ascii="Times New Roman" w:hAnsi="Times New Roman"/>
          <w:sz w:val="22"/>
        </w:rPr>
      </w:pPr>
      <w:r>
        <w:rPr>
          <w:rFonts w:ascii="Times New Roman" w:hAnsi="Times New Roman"/>
          <w:noProof/>
          <w:sz w:val="22"/>
        </w:rPr>
        <w:drawing>
          <wp:inline distT="0" distB="0" distL="0" distR="0">
            <wp:extent cx="3848100" cy="838200"/>
            <wp:effectExtent l="2540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3848100" cy="838200"/>
                    </a:xfrm>
                    <a:prstGeom prst="rect">
                      <a:avLst/>
                    </a:prstGeom>
                    <a:noFill/>
                    <a:ln w="9525">
                      <a:noFill/>
                      <a:miter lim="800000"/>
                      <a:headEnd/>
                      <a:tailEnd/>
                    </a:ln>
                  </pic:spPr>
                </pic:pic>
              </a:graphicData>
            </a:graphic>
          </wp:inline>
        </w:drawing>
      </w:r>
    </w:p>
    <w:p w:rsidR="00E06D28" w:rsidRDefault="00E06D28" w:rsidP="00DF5A01">
      <w:pPr>
        <w:ind w:left="720" w:hanging="360"/>
        <w:rPr>
          <w:rFonts w:ascii="Times New Roman" w:hAnsi="Times New Roman"/>
          <w:sz w:val="22"/>
        </w:rPr>
      </w:pPr>
    </w:p>
    <w:p w:rsidR="008F4444" w:rsidRDefault="00E06D28" w:rsidP="00DF5A01">
      <w:pPr>
        <w:ind w:left="720" w:hanging="360"/>
        <w:rPr>
          <w:rFonts w:ascii="Times New Roman" w:hAnsi="Times New Roman"/>
          <w:sz w:val="22"/>
        </w:rPr>
      </w:pPr>
      <w:r>
        <w:rPr>
          <w:rFonts w:ascii="Times New Roman" w:hAnsi="Times New Roman"/>
          <w:sz w:val="22"/>
        </w:rPr>
        <w:t>b.</w:t>
      </w:r>
      <w:r>
        <w:rPr>
          <w:rFonts w:ascii="Times New Roman" w:hAnsi="Times New Roman"/>
          <w:sz w:val="22"/>
        </w:rPr>
        <w:tab/>
        <w:t>Copy and paste it as its own region:</w:t>
      </w:r>
    </w:p>
    <w:p w:rsidR="00E06D28" w:rsidRDefault="008F4444" w:rsidP="00DF5A01">
      <w:pPr>
        <w:ind w:left="720" w:hanging="360"/>
        <w:rPr>
          <w:rFonts w:ascii="Times New Roman" w:hAnsi="Times New Roman"/>
          <w:sz w:val="22"/>
        </w:rPr>
      </w:pPr>
      <w:r>
        <w:rPr>
          <w:rFonts w:ascii="Times New Roman" w:hAnsi="Times New Roman"/>
          <w:noProof/>
          <w:sz w:val="22"/>
        </w:rPr>
        <w:drawing>
          <wp:inline distT="0" distB="0" distL="0" distR="0">
            <wp:extent cx="1657350" cy="838200"/>
            <wp:effectExtent l="25400" t="0" r="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1657350" cy="838200"/>
                    </a:xfrm>
                    <a:prstGeom prst="rect">
                      <a:avLst/>
                    </a:prstGeom>
                    <a:noFill/>
                    <a:ln w="9525">
                      <a:noFill/>
                      <a:miter lim="800000"/>
                      <a:headEnd/>
                      <a:tailEnd/>
                    </a:ln>
                  </pic:spPr>
                </pic:pic>
              </a:graphicData>
            </a:graphic>
          </wp:inline>
        </w:drawing>
      </w:r>
    </w:p>
    <w:p w:rsidR="00E06D28" w:rsidRDefault="00E06D28" w:rsidP="00DF5A01">
      <w:pPr>
        <w:ind w:left="720" w:hanging="360"/>
        <w:rPr>
          <w:rFonts w:ascii="Times New Roman" w:hAnsi="Times New Roman"/>
          <w:sz w:val="22"/>
        </w:rPr>
      </w:pPr>
    </w:p>
    <w:p w:rsidR="00E06D28" w:rsidRDefault="00E06D28" w:rsidP="008F4444">
      <w:pPr>
        <w:ind w:firstLine="360"/>
        <w:rPr>
          <w:rFonts w:ascii="Times New Roman" w:hAnsi="Times New Roman"/>
          <w:sz w:val="22"/>
        </w:rPr>
      </w:pPr>
      <w:r>
        <w:rPr>
          <w:rFonts w:ascii="Times New Roman" w:hAnsi="Times New Roman"/>
          <w:sz w:val="22"/>
        </w:rPr>
        <w:t>c.</w:t>
      </w:r>
      <w:r>
        <w:rPr>
          <w:rFonts w:ascii="Times New Roman" w:hAnsi="Times New Roman"/>
          <w:sz w:val="22"/>
        </w:rPr>
        <w:tab/>
        <w:t>As a reference, here is an oboe sample. Notice its attack and release:</w:t>
      </w:r>
    </w:p>
    <w:p w:rsidR="008F4444" w:rsidRDefault="00E06D28" w:rsidP="00DF5A01">
      <w:pPr>
        <w:ind w:left="720" w:hanging="360"/>
        <w:rPr>
          <w:rFonts w:ascii="Times New Roman" w:hAnsi="Times New Roman"/>
          <w:sz w:val="22"/>
        </w:rPr>
      </w:pPr>
      <w:r>
        <w:rPr>
          <w:rFonts w:ascii="Times New Roman" w:hAnsi="Times New Roman"/>
          <w:noProof/>
          <w:sz w:val="22"/>
        </w:rPr>
        <w:drawing>
          <wp:inline distT="0" distB="0" distL="0" distR="0">
            <wp:extent cx="4946650" cy="838200"/>
            <wp:effectExtent l="25400" t="0" r="635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4946650" cy="838200"/>
                    </a:xfrm>
                    <a:prstGeom prst="rect">
                      <a:avLst/>
                    </a:prstGeom>
                    <a:noFill/>
                    <a:ln w="9525">
                      <a:noFill/>
                      <a:miter lim="800000"/>
                      <a:headEnd/>
                      <a:tailEnd/>
                    </a:ln>
                  </pic:spPr>
                </pic:pic>
              </a:graphicData>
            </a:graphic>
          </wp:inline>
        </w:drawing>
      </w:r>
    </w:p>
    <w:p w:rsidR="008F4444" w:rsidRDefault="008F4444" w:rsidP="00DF5A01">
      <w:pPr>
        <w:ind w:left="720" w:hanging="360"/>
        <w:rPr>
          <w:rFonts w:ascii="Times New Roman" w:hAnsi="Times New Roman"/>
          <w:sz w:val="22"/>
        </w:rPr>
      </w:pPr>
    </w:p>
    <w:p w:rsidR="008F4444" w:rsidRDefault="008F4444" w:rsidP="00DF5A01">
      <w:pPr>
        <w:ind w:left="720" w:hanging="360"/>
        <w:rPr>
          <w:rFonts w:ascii="Times New Roman" w:hAnsi="Times New Roman"/>
          <w:sz w:val="22"/>
        </w:rPr>
      </w:pPr>
      <w:r>
        <w:rPr>
          <w:rFonts w:ascii="Times New Roman" w:hAnsi="Times New Roman"/>
          <w:sz w:val="22"/>
        </w:rPr>
        <w:t>d.</w:t>
      </w:r>
      <w:r>
        <w:rPr>
          <w:rFonts w:ascii="Times New Roman" w:hAnsi="Times New Roman"/>
          <w:sz w:val="22"/>
        </w:rPr>
        <w:tab/>
        <w:t>Select the beginning of the trombone region to create a fade in to imitate the oboe:</w:t>
      </w:r>
    </w:p>
    <w:p w:rsidR="008F4444" w:rsidRDefault="008F4444" w:rsidP="00DF5A01">
      <w:pPr>
        <w:ind w:left="720" w:hanging="360"/>
        <w:rPr>
          <w:rFonts w:ascii="Times New Roman" w:hAnsi="Times New Roman"/>
          <w:sz w:val="22"/>
        </w:rPr>
      </w:pPr>
      <w:r>
        <w:rPr>
          <w:rFonts w:ascii="Times New Roman" w:hAnsi="Times New Roman"/>
          <w:noProof/>
          <w:sz w:val="22"/>
        </w:rPr>
        <w:drawing>
          <wp:inline distT="0" distB="0" distL="0" distR="0">
            <wp:extent cx="1657350" cy="838200"/>
            <wp:effectExtent l="2540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1657350" cy="838200"/>
                    </a:xfrm>
                    <a:prstGeom prst="rect">
                      <a:avLst/>
                    </a:prstGeom>
                    <a:noFill/>
                    <a:ln w="9525">
                      <a:noFill/>
                      <a:miter lim="800000"/>
                      <a:headEnd/>
                      <a:tailEnd/>
                    </a:ln>
                  </pic:spPr>
                </pic:pic>
              </a:graphicData>
            </a:graphic>
          </wp:inline>
        </w:drawing>
      </w:r>
    </w:p>
    <w:p w:rsidR="008F4444" w:rsidRDefault="008F4444" w:rsidP="00DF5A01">
      <w:pPr>
        <w:ind w:left="720" w:hanging="360"/>
        <w:rPr>
          <w:rFonts w:ascii="Times New Roman" w:hAnsi="Times New Roman"/>
          <w:sz w:val="22"/>
        </w:rPr>
      </w:pPr>
    </w:p>
    <w:p w:rsidR="008F4444" w:rsidRDefault="008F4444" w:rsidP="00DF5A01">
      <w:pPr>
        <w:ind w:left="720" w:hanging="360"/>
        <w:rPr>
          <w:rFonts w:ascii="Times New Roman" w:hAnsi="Times New Roman"/>
          <w:sz w:val="22"/>
        </w:rPr>
      </w:pPr>
      <w:r>
        <w:rPr>
          <w:rFonts w:ascii="Times New Roman" w:hAnsi="Times New Roman"/>
          <w:sz w:val="22"/>
        </w:rPr>
        <w:t>e.</w:t>
      </w:r>
      <w:r>
        <w:rPr>
          <w:rFonts w:ascii="Times New Roman" w:hAnsi="Times New Roman"/>
          <w:sz w:val="22"/>
        </w:rPr>
        <w:tab/>
        <w:t>Type Command F and select the shape that best characterizes the oboe attack seen in 7c:</w:t>
      </w:r>
    </w:p>
    <w:p w:rsidR="008F4444" w:rsidRDefault="008F4444" w:rsidP="00DF5A01">
      <w:pPr>
        <w:ind w:left="720" w:hanging="360"/>
        <w:rPr>
          <w:rFonts w:ascii="Times New Roman" w:hAnsi="Times New Roman"/>
          <w:sz w:val="22"/>
        </w:rPr>
      </w:pPr>
      <w:r>
        <w:rPr>
          <w:rFonts w:ascii="Times New Roman" w:hAnsi="Times New Roman"/>
          <w:noProof/>
          <w:sz w:val="22"/>
        </w:rPr>
        <w:drawing>
          <wp:inline distT="0" distB="0" distL="0" distR="0">
            <wp:extent cx="2743200" cy="2584450"/>
            <wp:effectExtent l="25400" t="0" r="0"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2743200" cy="2584450"/>
                    </a:xfrm>
                    <a:prstGeom prst="rect">
                      <a:avLst/>
                    </a:prstGeom>
                    <a:noFill/>
                    <a:ln w="9525">
                      <a:noFill/>
                      <a:miter lim="800000"/>
                      <a:headEnd/>
                      <a:tailEnd/>
                    </a:ln>
                  </pic:spPr>
                </pic:pic>
              </a:graphicData>
            </a:graphic>
          </wp:inline>
        </w:drawing>
      </w:r>
    </w:p>
    <w:p w:rsidR="008F4444" w:rsidRDefault="008F4444" w:rsidP="00DF5A01">
      <w:pPr>
        <w:ind w:left="720" w:hanging="360"/>
        <w:rPr>
          <w:rFonts w:ascii="Times New Roman" w:hAnsi="Times New Roman"/>
          <w:sz w:val="22"/>
        </w:rPr>
      </w:pPr>
    </w:p>
    <w:p w:rsidR="008F4444" w:rsidRDefault="008F4444" w:rsidP="00DF5A01">
      <w:pPr>
        <w:ind w:left="720" w:hanging="360"/>
        <w:rPr>
          <w:rFonts w:ascii="Times New Roman" w:hAnsi="Times New Roman"/>
          <w:sz w:val="22"/>
        </w:rPr>
      </w:pPr>
      <w:r>
        <w:rPr>
          <w:rFonts w:ascii="Times New Roman" w:hAnsi="Times New Roman"/>
          <w:sz w:val="22"/>
        </w:rPr>
        <w:t>f.</w:t>
      </w:r>
      <w:r>
        <w:rPr>
          <w:rFonts w:ascii="Times New Roman" w:hAnsi="Times New Roman"/>
          <w:sz w:val="22"/>
        </w:rPr>
        <w:tab/>
        <w:t>Click OK and consolidate regions (Option Shift 3)</w:t>
      </w:r>
    </w:p>
    <w:p w:rsidR="008F4444" w:rsidRDefault="008F4444" w:rsidP="00DF5A01">
      <w:pPr>
        <w:ind w:left="720" w:hanging="360"/>
        <w:rPr>
          <w:rFonts w:ascii="Times New Roman" w:hAnsi="Times New Roman"/>
          <w:sz w:val="22"/>
        </w:rPr>
      </w:pPr>
    </w:p>
    <w:p w:rsidR="008F4444" w:rsidRDefault="008F4444" w:rsidP="00DF5A01">
      <w:pPr>
        <w:ind w:left="720" w:hanging="360"/>
        <w:rPr>
          <w:rFonts w:ascii="Times New Roman" w:hAnsi="Times New Roman"/>
          <w:sz w:val="22"/>
        </w:rPr>
      </w:pPr>
      <w:r>
        <w:rPr>
          <w:rFonts w:ascii="Times New Roman" w:hAnsi="Times New Roman"/>
          <w:sz w:val="22"/>
        </w:rPr>
        <w:t>g.</w:t>
      </w:r>
      <w:r>
        <w:rPr>
          <w:rFonts w:ascii="Times New Roman" w:hAnsi="Times New Roman"/>
          <w:sz w:val="22"/>
        </w:rPr>
        <w:tab/>
        <w:t>Now select a portion of the audio to imitate the oboe release:</w:t>
      </w:r>
    </w:p>
    <w:p w:rsidR="008F4444" w:rsidRDefault="008F4444" w:rsidP="00DF5A01">
      <w:pPr>
        <w:ind w:left="720" w:hanging="360"/>
        <w:rPr>
          <w:rFonts w:ascii="Times New Roman" w:hAnsi="Times New Roman"/>
          <w:sz w:val="22"/>
        </w:rPr>
      </w:pPr>
      <w:r>
        <w:rPr>
          <w:rFonts w:ascii="Times New Roman" w:hAnsi="Times New Roman"/>
          <w:noProof/>
          <w:sz w:val="22"/>
        </w:rPr>
        <w:drawing>
          <wp:inline distT="0" distB="0" distL="0" distR="0">
            <wp:extent cx="1657350" cy="831850"/>
            <wp:effectExtent l="2540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1657350" cy="831850"/>
                    </a:xfrm>
                    <a:prstGeom prst="rect">
                      <a:avLst/>
                    </a:prstGeom>
                    <a:noFill/>
                    <a:ln w="9525">
                      <a:noFill/>
                      <a:miter lim="800000"/>
                      <a:headEnd/>
                      <a:tailEnd/>
                    </a:ln>
                  </pic:spPr>
                </pic:pic>
              </a:graphicData>
            </a:graphic>
          </wp:inline>
        </w:drawing>
      </w:r>
    </w:p>
    <w:p w:rsidR="008F4444" w:rsidRDefault="008F4444" w:rsidP="00DF5A01">
      <w:pPr>
        <w:ind w:left="720" w:hanging="360"/>
        <w:rPr>
          <w:rFonts w:ascii="Times New Roman" w:hAnsi="Times New Roman"/>
          <w:sz w:val="22"/>
        </w:rPr>
      </w:pPr>
    </w:p>
    <w:p w:rsidR="008F4444" w:rsidRDefault="008F4444" w:rsidP="00DF5A01">
      <w:pPr>
        <w:ind w:left="720" w:hanging="360"/>
        <w:rPr>
          <w:rFonts w:ascii="Times New Roman" w:hAnsi="Times New Roman"/>
          <w:sz w:val="22"/>
        </w:rPr>
      </w:pPr>
      <w:r>
        <w:rPr>
          <w:rFonts w:ascii="Times New Roman" w:hAnsi="Times New Roman"/>
          <w:sz w:val="22"/>
        </w:rPr>
        <w:t>h.</w:t>
      </w:r>
      <w:r>
        <w:rPr>
          <w:rFonts w:ascii="Times New Roman" w:hAnsi="Times New Roman"/>
          <w:sz w:val="22"/>
        </w:rPr>
        <w:tab/>
        <w:t>Type Command F and select the appropriate shape:</w:t>
      </w:r>
    </w:p>
    <w:p w:rsidR="008F4444" w:rsidRDefault="008F4444" w:rsidP="00DF5A01">
      <w:pPr>
        <w:ind w:left="720" w:hanging="360"/>
        <w:rPr>
          <w:rFonts w:ascii="Times New Roman" w:hAnsi="Times New Roman"/>
          <w:sz w:val="22"/>
        </w:rPr>
      </w:pPr>
      <w:r>
        <w:rPr>
          <w:rFonts w:ascii="Times New Roman" w:hAnsi="Times New Roman"/>
          <w:noProof/>
          <w:sz w:val="22"/>
        </w:rPr>
        <w:drawing>
          <wp:inline distT="0" distB="0" distL="0" distR="0">
            <wp:extent cx="2743200" cy="2584450"/>
            <wp:effectExtent l="2540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2743200" cy="2584450"/>
                    </a:xfrm>
                    <a:prstGeom prst="rect">
                      <a:avLst/>
                    </a:prstGeom>
                    <a:noFill/>
                    <a:ln w="9525">
                      <a:noFill/>
                      <a:miter lim="800000"/>
                      <a:headEnd/>
                      <a:tailEnd/>
                    </a:ln>
                  </pic:spPr>
                </pic:pic>
              </a:graphicData>
            </a:graphic>
          </wp:inline>
        </w:drawing>
      </w:r>
    </w:p>
    <w:p w:rsidR="008F4444" w:rsidRDefault="008F4444" w:rsidP="00DF5A01">
      <w:pPr>
        <w:ind w:left="720" w:hanging="360"/>
        <w:rPr>
          <w:rFonts w:ascii="Times New Roman" w:hAnsi="Times New Roman"/>
          <w:sz w:val="22"/>
        </w:rPr>
      </w:pPr>
    </w:p>
    <w:p w:rsidR="008F4444" w:rsidRDefault="008F4444" w:rsidP="00DF5A01">
      <w:pPr>
        <w:ind w:left="720" w:hanging="360"/>
        <w:rPr>
          <w:rFonts w:ascii="Times New Roman" w:hAnsi="Times New Roman"/>
          <w:sz w:val="22"/>
        </w:rPr>
      </w:pPr>
      <w:proofErr w:type="spellStart"/>
      <w:r>
        <w:rPr>
          <w:rFonts w:ascii="Times New Roman" w:hAnsi="Times New Roman"/>
          <w:sz w:val="22"/>
        </w:rPr>
        <w:t>i</w:t>
      </w:r>
      <w:proofErr w:type="spellEnd"/>
      <w:r>
        <w:rPr>
          <w:rFonts w:ascii="Times New Roman" w:hAnsi="Times New Roman"/>
          <w:sz w:val="22"/>
        </w:rPr>
        <w:t>.</w:t>
      </w:r>
      <w:r>
        <w:rPr>
          <w:rFonts w:ascii="Times New Roman" w:hAnsi="Times New Roman"/>
          <w:sz w:val="22"/>
        </w:rPr>
        <w:tab/>
        <w:t xml:space="preserve">Click OK and consolidate regions (Option Shit 3). </w:t>
      </w:r>
      <w:r w:rsidR="00371C29">
        <w:rPr>
          <w:rFonts w:ascii="Times New Roman" w:hAnsi="Times New Roman"/>
          <w:sz w:val="22"/>
        </w:rPr>
        <w:t>Now</w:t>
      </w:r>
      <w:r>
        <w:rPr>
          <w:rFonts w:ascii="Times New Roman" w:hAnsi="Times New Roman"/>
          <w:sz w:val="22"/>
        </w:rPr>
        <w:t xml:space="preserve"> the piano imitates an oboe:</w:t>
      </w:r>
    </w:p>
    <w:p w:rsidR="00371C29" w:rsidRDefault="008F4444" w:rsidP="00DF5A01">
      <w:pPr>
        <w:ind w:left="720" w:hanging="360"/>
        <w:rPr>
          <w:rFonts w:ascii="Times New Roman" w:hAnsi="Times New Roman"/>
          <w:sz w:val="22"/>
        </w:rPr>
      </w:pPr>
      <w:r>
        <w:rPr>
          <w:rFonts w:ascii="Times New Roman" w:hAnsi="Times New Roman"/>
          <w:noProof/>
          <w:sz w:val="22"/>
        </w:rPr>
        <w:drawing>
          <wp:inline distT="0" distB="0" distL="0" distR="0">
            <wp:extent cx="1657350" cy="838200"/>
            <wp:effectExtent l="2540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1657350" cy="838200"/>
                    </a:xfrm>
                    <a:prstGeom prst="rect">
                      <a:avLst/>
                    </a:prstGeom>
                    <a:noFill/>
                    <a:ln w="9525">
                      <a:noFill/>
                      <a:miter lim="800000"/>
                      <a:headEnd/>
                      <a:tailEnd/>
                    </a:ln>
                  </pic:spPr>
                </pic:pic>
              </a:graphicData>
            </a:graphic>
          </wp:inline>
        </w:drawing>
      </w:r>
    </w:p>
    <w:p w:rsidR="00371C29" w:rsidRDefault="00371C29" w:rsidP="00371C29">
      <w:pPr>
        <w:rPr>
          <w:rFonts w:ascii="Times New Roman" w:hAnsi="Times New Roman"/>
          <w:sz w:val="22"/>
        </w:rPr>
      </w:pPr>
    </w:p>
    <w:p w:rsidR="00371C29" w:rsidRDefault="00371C29" w:rsidP="00371C29">
      <w:pPr>
        <w:rPr>
          <w:rFonts w:ascii="Times New Roman" w:hAnsi="Times New Roman"/>
          <w:sz w:val="22"/>
        </w:rPr>
      </w:pPr>
      <w:r>
        <w:rPr>
          <w:rFonts w:ascii="Times New Roman" w:hAnsi="Times New Roman"/>
          <w:sz w:val="22"/>
        </w:rPr>
        <w:t>8.</w:t>
      </w:r>
      <w:r>
        <w:rPr>
          <w:rFonts w:ascii="Times New Roman" w:hAnsi="Times New Roman"/>
          <w:sz w:val="22"/>
        </w:rPr>
        <w:tab/>
        <w:t xml:space="preserve">To eliminate noise due to normalization in step 6, try using </w:t>
      </w:r>
      <w:proofErr w:type="spellStart"/>
      <w:r>
        <w:rPr>
          <w:rFonts w:ascii="Times New Roman" w:hAnsi="Times New Roman"/>
          <w:sz w:val="22"/>
        </w:rPr>
        <w:t>iZotope</w:t>
      </w:r>
      <w:proofErr w:type="spellEnd"/>
      <w:r>
        <w:rPr>
          <w:rFonts w:ascii="Times New Roman" w:hAnsi="Times New Roman"/>
          <w:sz w:val="22"/>
        </w:rPr>
        <w:t xml:space="preserve"> Ozone 5.</w:t>
      </w:r>
    </w:p>
    <w:p w:rsidR="00371C29" w:rsidRDefault="00371C29" w:rsidP="00371C29">
      <w:pPr>
        <w:rPr>
          <w:rFonts w:ascii="Times New Roman" w:hAnsi="Times New Roman"/>
          <w:sz w:val="22"/>
        </w:rPr>
      </w:pPr>
      <w:r>
        <w:rPr>
          <w:rFonts w:ascii="Times New Roman" w:hAnsi="Times New Roman"/>
          <w:sz w:val="22"/>
        </w:rPr>
        <w:tab/>
        <w:t>a.</w:t>
      </w:r>
      <w:r>
        <w:rPr>
          <w:rFonts w:ascii="Times New Roman" w:hAnsi="Times New Roman"/>
          <w:sz w:val="22"/>
        </w:rPr>
        <w:tab/>
        <w:t xml:space="preserve">Select the entire region and go to Audio Suite &gt; EQ &gt; </w:t>
      </w:r>
      <w:proofErr w:type="spellStart"/>
      <w:r>
        <w:rPr>
          <w:rFonts w:ascii="Times New Roman" w:hAnsi="Times New Roman"/>
          <w:sz w:val="22"/>
        </w:rPr>
        <w:t>iZotope</w:t>
      </w:r>
      <w:proofErr w:type="spellEnd"/>
      <w:r>
        <w:rPr>
          <w:rFonts w:ascii="Times New Roman" w:hAnsi="Times New Roman"/>
          <w:sz w:val="22"/>
        </w:rPr>
        <w:t xml:space="preserve"> Ozone 5</w:t>
      </w:r>
    </w:p>
    <w:p w:rsidR="00371C29" w:rsidRDefault="00371C29" w:rsidP="00371C29">
      <w:pPr>
        <w:rPr>
          <w:rFonts w:ascii="Times New Roman" w:hAnsi="Times New Roman"/>
          <w:sz w:val="22"/>
        </w:rPr>
      </w:pPr>
      <w:r>
        <w:rPr>
          <w:rFonts w:ascii="Times New Roman" w:hAnsi="Times New Roman"/>
          <w:noProof/>
          <w:sz w:val="22"/>
        </w:rPr>
        <w:drawing>
          <wp:inline distT="0" distB="0" distL="0" distR="0">
            <wp:extent cx="4988560" cy="4135120"/>
            <wp:effectExtent l="2540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4988560" cy="4135120"/>
                    </a:xfrm>
                    <a:prstGeom prst="rect">
                      <a:avLst/>
                    </a:prstGeom>
                    <a:noFill/>
                    <a:ln w="9525">
                      <a:noFill/>
                      <a:miter lim="800000"/>
                      <a:headEnd/>
                      <a:tailEnd/>
                    </a:ln>
                  </pic:spPr>
                </pic:pic>
              </a:graphicData>
            </a:graphic>
          </wp:inline>
        </w:drawing>
      </w:r>
    </w:p>
    <w:p w:rsidR="00371C29" w:rsidRDefault="00371C29" w:rsidP="00371C29">
      <w:pPr>
        <w:rPr>
          <w:rFonts w:ascii="Times New Roman" w:hAnsi="Times New Roman"/>
          <w:sz w:val="22"/>
        </w:rPr>
      </w:pPr>
    </w:p>
    <w:p w:rsidR="005A1AAA" w:rsidRDefault="00371C29" w:rsidP="00371C29">
      <w:pPr>
        <w:rPr>
          <w:rFonts w:ascii="Times New Roman" w:hAnsi="Times New Roman"/>
          <w:sz w:val="22"/>
        </w:rPr>
      </w:pPr>
      <w:r>
        <w:rPr>
          <w:rFonts w:ascii="Times New Roman" w:hAnsi="Times New Roman"/>
          <w:sz w:val="22"/>
        </w:rPr>
        <w:t>b.</w:t>
      </w:r>
      <w:r>
        <w:rPr>
          <w:rFonts w:ascii="Times New Roman" w:hAnsi="Times New Roman"/>
          <w:sz w:val="22"/>
        </w:rPr>
        <w:tab/>
        <w:t>Close the Preset Manager</w:t>
      </w:r>
      <w:r w:rsidR="005A1AAA">
        <w:rPr>
          <w:rFonts w:ascii="Times New Roman" w:hAnsi="Times New Roman"/>
          <w:sz w:val="22"/>
        </w:rPr>
        <w:t>. There will be four default bands:</w:t>
      </w:r>
    </w:p>
    <w:p w:rsidR="005A1AAA" w:rsidRDefault="005A1AAA" w:rsidP="00371C29">
      <w:pPr>
        <w:rPr>
          <w:rFonts w:ascii="Times New Roman" w:hAnsi="Times New Roman"/>
          <w:sz w:val="22"/>
        </w:rPr>
      </w:pPr>
      <w:r>
        <w:rPr>
          <w:rFonts w:ascii="Times New Roman" w:hAnsi="Times New Roman"/>
          <w:noProof/>
          <w:sz w:val="22"/>
        </w:rPr>
        <w:drawing>
          <wp:inline distT="0" distB="0" distL="0" distR="0">
            <wp:extent cx="4988560" cy="4135120"/>
            <wp:effectExtent l="2540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4988560" cy="4135120"/>
                    </a:xfrm>
                    <a:prstGeom prst="rect">
                      <a:avLst/>
                    </a:prstGeom>
                    <a:noFill/>
                    <a:ln w="9525">
                      <a:noFill/>
                      <a:miter lim="800000"/>
                      <a:headEnd/>
                      <a:tailEnd/>
                    </a:ln>
                  </pic:spPr>
                </pic:pic>
              </a:graphicData>
            </a:graphic>
          </wp:inline>
        </w:drawing>
      </w:r>
    </w:p>
    <w:p w:rsidR="005A1AAA" w:rsidRDefault="005A1AAA" w:rsidP="00371C29">
      <w:pPr>
        <w:rPr>
          <w:rFonts w:ascii="Times New Roman" w:hAnsi="Times New Roman"/>
          <w:sz w:val="22"/>
        </w:rPr>
      </w:pPr>
    </w:p>
    <w:p w:rsidR="005A1AAA" w:rsidRDefault="005A1AAA" w:rsidP="003C4A12">
      <w:pPr>
        <w:ind w:left="360" w:hanging="360"/>
        <w:rPr>
          <w:rFonts w:ascii="Times New Roman" w:hAnsi="Times New Roman"/>
          <w:sz w:val="22"/>
        </w:rPr>
      </w:pPr>
      <w:r>
        <w:rPr>
          <w:rFonts w:ascii="Times New Roman" w:hAnsi="Times New Roman"/>
          <w:sz w:val="22"/>
        </w:rPr>
        <w:t>c.</w:t>
      </w:r>
      <w:r>
        <w:rPr>
          <w:rFonts w:ascii="Times New Roman" w:hAnsi="Times New Roman"/>
          <w:sz w:val="22"/>
        </w:rPr>
        <w:tab/>
        <w:t>Near the middle of the Ozone 5 window, is a “+” next to EQ bands. After clicking on that, you can pick and choose your bands and how many you want:</w:t>
      </w:r>
    </w:p>
    <w:p w:rsidR="005A1AAA" w:rsidRDefault="005A1AAA" w:rsidP="00371C29">
      <w:pPr>
        <w:rPr>
          <w:rFonts w:ascii="Times New Roman" w:hAnsi="Times New Roman"/>
          <w:sz w:val="22"/>
        </w:rPr>
      </w:pPr>
      <w:r>
        <w:rPr>
          <w:rFonts w:ascii="Times New Roman" w:hAnsi="Times New Roman"/>
          <w:noProof/>
          <w:sz w:val="22"/>
        </w:rPr>
        <w:drawing>
          <wp:inline distT="0" distB="0" distL="0" distR="0">
            <wp:extent cx="4279900" cy="2533650"/>
            <wp:effectExtent l="25400" t="0" r="0"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4279900" cy="2533650"/>
                    </a:xfrm>
                    <a:prstGeom prst="rect">
                      <a:avLst/>
                    </a:prstGeom>
                    <a:noFill/>
                    <a:ln w="9525">
                      <a:noFill/>
                      <a:miter lim="800000"/>
                      <a:headEnd/>
                      <a:tailEnd/>
                    </a:ln>
                  </pic:spPr>
                </pic:pic>
              </a:graphicData>
            </a:graphic>
          </wp:inline>
        </w:drawing>
      </w:r>
    </w:p>
    <w:p w:rsidR="005A1AAA" w:rsidRDefault="005A1AAA" w:rsidP="00371C29">
      <w:pPr>
        <w:rPr>
          <w:rFonts w:ascii="Times New Roman" w:hAnsi="Times New Roman"/>
          <w:sz w:val="22"/>
        </w:rPr>
      </w:pPr>
    </w:p>
    <w:p w:rsidR="003C4A12" w:rsidRDefault="005A1AAA" w:rsidP="005A1AAA">
      <w:pPr>
        <w:ind w:left="360" w:hanging="360"/>
        <w:rPr>
          <w:rFonts w:ascii="Times New Roman" w:hAnsi="Times New Roman"/>
          <w:sz w:val="22"/>
        </w:rPr>
      </w:pPr>
      <w:r>
        <w:rPr>
          <w:rFonts w:ascii="Times New Roman" w:hAnsi="Times New Roman"/>
          <w:sz w:val="22"/>
        </w:rPr>
        <w:t xml:space="preserve">d. </w:t>
      </w:r>
      <w:r>
        <w:rPr>
          <w:rFonts w:ascii="Times New Roman" w:hAnsi="Times New Roman"/>
          <w:sz w:val="22"/>
        </w:rPr>
        <w:tab/>
        <w:t>Click preview in the bottom left corner of the window</w:t>
      </w:r>
      <w:r w:rsidR="003C4A12">
        <w:rPr>
          <w:rFonts w:ascii="Times New Roman" w:hAnsi="Times New Roman"/>
          <w:sz w:val="22"/>
        </w:rPr>
        <w:t>.</w:t>
      </w:r>
      <w:r>
        <w:rPr>
          <w:rFonts w:ascii="Times New Roman" w:hAnsi="Times New Roman"/>
          <w:sz w:val="22"/>
        </w:rPr>
        <w:t xml:space="preserve"> </w:t>
      </w:r>
      <w:r w:rsidR="003C4A12">
        <w:rPr>
          <w:rFonts w:ascii="Times New Roman" w:hAnsi="Times New Roman"/>
          <w:sz w:val="22"/>
        </w:rPr>
        <w:t>Click-and-</w:t>
      </w:r>
      <w:r>
        <w:rPr>
          <w:rFonts w:ascii="Times New Roman" w:hAnsi="Times New Roman"/>
          <w:sz w:val="22"/>
        </w:rPr>
        <w:t>drag the bands</w:t>
      </w:r>
      <w:r w:rsidR="003C4A12">
        <w:rPr>
          <w:rFonts w:ascii="Times New Roman" w:hAnsi="Times New Roman"/>
          <w:sz w:val="22"/>
        </w:rPr>
        <w:t xml:space="preserve"> and adjust the slopes by click-and-dragging the brackets of each band</w:t>
      </w:r>
      <w:r>
        <w:rPr>
          <w:rFonts w:ascii="Times New Roman" w:hAnsi="Times New Roman"/>
          <w:sz w:val="22"/>
        </w:rPr>
        <w:t xml:space="preserve"> until the noise has been satisfactorily removed</w:t>
      </w:r>
      <w:r w:rsidR="003C4A12">
        <w:rPr>
          <w:rFonts w:ascii="Times New Roman" w:hAnsi="Times New Roman"/>
          <w:sz w:val="22"/>
        </w:rPr>
        <w:t>. Then click process</w:t>
      </w:r>
      <w:r>
        <w:rPr>
          <w:rFonts w:ascii="Times New Roman" w:hAnsi="Times New Roman"/>
          <w:sz w:val="22"/>
        </w:rPr>
        <w:t>:</w:t>
      </w:r>
    </w:p>
    <w:p w:rsidR="00371C29" w:rsidRDefault="003C4A12" w:rsidP="005A1AAA">
      <w:pPr>
        <w:ind w:left="360" w:hanging="360"/>
        <w:rPr>
          <w:rFonts w:ascii="Times New Roman" w:hAnsi="Times New Roman"/>
          <w:sz w:val="22"/>
        </w:rPr>
      </w:pPr>
      <w:r>
        <w:rPr>
          <w:rFonts w:ascii="Times New Roman" w:hAnsi="Times New Roman"/>
          <w:noProof/>
          <w:sz w:val="22"/>
        </w:rPr>
        <w:drawing>
          <wp:inline distT="0" distB="0" distL="0" distR="0">
            <wp:extent cx="4988560" cy="4135120"/>
            <wp:effectExtent l="2540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4988560" cy="4135120"/>
                    </a:xfrm>
                    <a:prstGeom prst="rect">
                      <a:avLst/>
                    </a:prstGeom>
                    <a:noFill/>
                    <a:ln w="9525">
                      <a:noFill/>
                      <a:miter lim="800000"/>
                      <a:headEnd/>
                      <a:tailEnd/>
                    </a:ln>
                  </pic:spPr>
                </pic:pic>
              </a:graphicData>
            </a:graphic>
          </wp:inline>
        </w:drawing>
      </w:r>
    </w:p>
    <w:p w:rsidR="00E06D28" w:rsidRDefault="00371C29" w:rsidP="00371C29">
      <w:pPr>
        <w:rPr>
          <w:rFonts w:ascii="Times New Roman" w:hAnsi="Times New Roman"/>
          <w:sz w:val="22"/>
        </w:rPr>
      </w:pPr>
      <w:r>
        <w:rPr>
          <w:rFonts w:ascii="Times New Roman" w:hAnsi="Times New Roman"/>
          <w:sz w:val="22"/>
        </w:rPr>
        <w:tab/>
      </w:r>
      <w:r>
        <w:rPr>
          <w:rFonts w:ascii="Times New Roman" w:hAnsi="Times New Roman"/>
          <w:sz w:val="22"/>
        </w:rPr>
        <w:tab/>
      </w:r>
    </w:p>
    <w:p w:rsidR="00795AF2" w:rsidRPr="00795AF2" w:rsidRDefault="00795AF2" w:rsidP="00DF5A01">
      <w:pPr>
        <w:ind w:left="720" w:hanging="360"/>
        <w:rPr>
          <w:rFonts w:ascii="Times New Roman" w:hAnsi="Times New Roman"/>
          <w:sz w:val="22"/>
        </w:rPr>
      </w:pPr>
    </w:p>
    <w:sectPr w:rsidR="00795AF2" w:rsidRPr="00795AF2" w:rsidSect="00795AF2">
      <w:pgSz w:w="12240" w:h="15840"/>
      <w:pgMar w:top="720" w:right="720" w:bottom="806" w:left="72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36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795AF2"/>
    <w:rsid w:val="00051C08"/>
    <w:rsid w:val="000978A7"/>
    <w:rsid w:val="001163B2"/>
    <w:rsid w:val="00184DE2"/>
    <w:rsid w:val="001D046C"/>
    <w:rsid w:val="001E65A8"/>
    <w:rsid w:val="00211697"/>
    <w:rsid w:val="002459C5"/>
    <w:rsid w:val="002F0973"/>
    <w:rsid w:val="00371C29"/>
    <w:rsid w:val="003A2CDC"/>
    <w:rsid w:val="003C4A12"/>
    <w:rsid w:val="003D08DA"/>
    <w:rsid w:val="00424307"/>
    <w:rsid w:val="005A1AAA"/>
    <w:rsid w:val="006E288C"/>
    <w:rsid w:val="00795AF2"/>
    <w:rsid w:val="00885802"/>
    <w:rsid w:val="008F4444"/>
    <w:rsid w:val="00957ADA"/>
    <w:rsid w:val="009F4ECB"/>
    <w:rsid w:val="00A05749"/>
    <w:rsid w:val="00A64192"/>
    <w:rsid w:val="00BC35DB"/>
    <w:rsid w:val="00C03627"/>
    <w:rsid w:val="00C216AB"/>
    <w:rsid w:val="00D01044"/>
    <w:rsid w:val="00D2469C"/>
    <w:rsid w:val="00D2799A"/>
    <w:rsid w:val="00DF5A01"/>
    <w:rsid w:val="00E06D28"/>
    <w:rsid w:val="00E70D71"/>
    <w:rsid w:val="00E937AD"/>
    <w:rsid w:val="00EE5B44"/>
    <w:rsid w:val="00F77280"/>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AF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9" Type="http://schemas.openxmlformats.org/officeDocument/2006/relationships/image" Target="media/image6.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fontTable" Target="fontTable.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8</Pages>
  <Words>672</Words>
  <Characters>3833</Characters>
  <Application>Microsoft Word 12.1.1</Application>
  <DocSecurity>0</DocSecurity>
  <Lines>31</Lines>
  <Paragraphs>7</Paragraphs>
  <ScaleCrop>false</ScaleCrop>
  <Company>University of Iowa</Company>
  <LinksUpToDate>false</LinksUpToDate>
  <CharactersWithSpaces>4707</CharactersWithSpaces>
  <SharedDoc>false</SharedDoc>
  <HyperlinksChanged>false</HyperlinksChanged>
  <AppVersion>12.0257</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University of Iowa School of Music</dc:creator>
  <cp:keywords/>
  <cp:lastModifiedBy>University of Iowa School of Music</cp:lastModifiedBy>
  <cp:revision>22</cp:revision>
  <dcterms:created xsi:type="dcterms:W3CDTF">2013-07-17T18:26:00Z</dcterms:created>
  <dcterms:modified xsi:type="dcterms:W3CDTF">2013-08-16T19:48:00Z</dcterms:modified>
</cp:coreProperties>
</file>