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26" w:rsidRPr="002502A3" w:rsidRDefault="000016E8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</w:t>
      </w:r>
      <w:r w:rsidR="00977626" w:rsidRPr="002502A3">
        <w:rPr>
          <w:rFonts w:ascii="Times New Roman" w:hAnsi="Times New Roman"/>
          <w:b/>
          <w:sz w:val="22"/>
        </w:rPr>
        <w:t xml:space="preserve"> COMPOSITION: ELECTRONIC MEDIA I</w:t>
      </w:r>
    </w:p>
    <w:p w:rsidR="00977626" w:rsidRPr="002502A3" w:rsidRDefault="000016E8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color w:val="424242"/>
          <w:sz w:val="22"/>
          <w:szCs w:val="21"/>
        </w:rPr>
      </w:pPr>
      <w:r>
        <w:rPr>
          <w:rFonts w:ascii="Times New Roman" w:hAnsi="Times New Roman"/>
          <w:b/>
          <w:sz w:val="22"/>
        </w:rPr>
        <w:t>Summer</w:t>
      </w:r>
      <w:r w:rsidR="00977626">
        <w:rPr>
          <w:rFonts w:ascii="Times New Roman" w:hAnsi="Times New Roman"/>
          <w:b/>
          <w:sz w:val="22"/>
        </w:rPr>
        <w:t xml:space="preserve"> 2013</w:t>
      </w:r>
    </w:p>
    <w:p w:rsidR="008620B9" w:rsidRDefault="000016E8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Fades in Pro Tools</w:t>
      </w:r>
    </w:p>
    <w:p w:rsidR="004D698C" w:rsidRDefault="004D698C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016E8" w:rsidRDefault="004D698C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0016E8">
        <w:rPr>
          <w:rFonts w:ascii="Times New Roman" w:hAnsi="Times New Roman"/>
          <w:sz w:val="22"/>
        </w:rPr>
        <w:t>I’d like to create a demo and handout for fades in Pro Tools.</w:t>
      </w:r>
    </w:p>
    <w:p w:rsidR="000016E8" w:rsidRDefault="000016E8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016E8" w:rsidRDefault="000016E8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 xml:space="preserve">From the EMS samples, find a piano note of C3 ff.  Import into PT and take a snapshot, using the format that I </w:t>
      </w:r>
    </w:p>
    <w:p w:rsidR="000016E8" w:rsidRDefault="000016E8" w:rsidP="000016E8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showed Dan and Will at the beginning of the summer.  Paste the snapshot into a Word document.</w:t>
      </w:r>
    </w:p>
    <w:p w:rsidR="000016E8" w:rsidRDefault="000016E8" w:rsidP="000016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016E8" w:rsidRDefault="000016E8" w:rsidP="000016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Copy and paste it in the same PT track and place it to the right of #2.  Normalize it and paste its snapshot into Word.</w:t>
      </w:r>
    </w:p>
    <w:p w:rsidR="000016E8" w:rsidRDefault="000016E8" w:rsidP="000016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016E8" w:rsidRDefault="000016E8" w:rsidP="000016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 xml:space="preserve">With the cursor, highlight exactly 3 seconds, starting at 1” from the beginning of the file.  Paste the same image as in </w:t>
      </w:r>
    </w:p>
    <w:p w:rsidR="000016E8" w:rsidRDefault="000016E8" w:rsidP="000016E8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# 3, but with the highlighted area shown.</w:t>
      </w:r>
    </w:p>
    <w:p w:rsidR="000016E8" w:rsidRDefault="000016E8" w:rsidP="000016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016E8" w:rsidRDefault="000016E8" w:rsidP="000016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Paste the highlighted area to the right of #3 and paste the image into Word.</w:t>
      </w:r>
    </w:p>
    <w:p w:rsidR="000016E8" w:rsidRDefault="000016E8" w:rsidP="000016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016E8" w:rsidRDefault="000016E8" w:rsidP="000016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>Copy and paste this area to the right of #5 and normalize it.  Paste the image into Word.</w:t>
      </w:r>
    </w:p>
    <w:p w:rsidR="000016E8" w:rsidRDefault="000016E8" w:rsidP="000016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63EFB" w:rsidRDefault="000016E8" w:rsidP="000016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 xml:space="preserve">Note that everything that results with an image pasted into Word will exist as a unique region in the PT track.  This is </w:t>
      </w:r>
    </w:p>
    <w:p w:rsidR="00463EFB" w:rsidRDefault="000016E8" w:rsidP="00463EFB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because this presentation will have an audio component.</w:t>
      </w:r>
    </w:p>
    <w:p w:rsidR="00463EFB" w:rsidRDefault="00463EFB" w:rsidP="00463EF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63EFB" w:rsidRDefault="00463EFB" w:rsidP="00463EF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>
        <w:rPr>
          <w:rFonts w:ascii="Times New Roman" w:hAnsi="Times New Roman"/>
          <w:sz w:val="22"/>
        </w:rPr>
        <w:tab/>
        <w:t>Following the same principles as above, select 0 – 1” and paste the image.</w:t>
      </w:r>
    </w:p>
    <w:p w:rsidR="00463EFB" w:rsidRDefault="00463EFB" w:rsidP="00463EF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63EFB" w:rsidRDefault="00463EFB" w:rsidP="00463EF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  <w:t xml:space="preserve">In Word, explain how to use cmd F to open the fade-in window.  When writing a key command into Word, use the </w:t>
      </w:r>
    </w:p>
    <w:p w:rsidR="00463EFB" w:rsidRDefault="00463EFB" w:rsidP="00463EFB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cmd symbol rather than the abbreviation cmd.  Since we always use Times New Roman 11 point, stay with 11-point </w:t>
      </w:r>
    </w:p>
    <w:p w:rsidR="00201C1D" w:rsidRDefault="00463EFB" w:rsidP="00463EFB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 the symbol.  I am not sure if you can use the same font or not.</w:t>
      </w:r>
    </w:p>
    <w:p w:rsidR="00201C1D" w:rsidRDefault="00201C1D" w:rsidP="00201C1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201C1D" w:rsidRDefault="00201C1D" w:rsidP="00201C1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</w:t>
      </w:r>
      <w:r>
        <w:rPr>
          <w:rFonts w:ascii="Times New Roman" w:hAnsi="Times New Roman"/>
          <w:sz w:val="22"/>
        </w:rPr>
        <w:tab/>
        <w:t xml:space="preserve">You may have to backtrack for this.  When you make the selection from 0-1” in the region, discuss why the left-most </w:t>
      </w:r>
    </w:p>
    <w:p w:rsidR="00201C1D" w:rsidRDefault="00201C1D" w:rsidP="00201C1D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starting point needs to start before the region starts.  </w:t>
      </w:r>
    </w:p>
    <w:p w:rsidR="00201C1D" w:rsidRDefault="00201C1D" w:rsidP="00201C1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201C1D" w:rsidRDefault="00201C1D" w:rsidP="00201C1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</w:t>
      </w:r>
      <w:r>
        <w:rPr>
          <w:rFonts w:ascii="Times New Roman" w:hAnsi="Times New Roman"/>
          <w:sz w:val="22"/>
        </w:rPr>
        <w:tab/>
        <w:t xml:space="preserve">Choose one of the fade types and apply it.  Paste the image of the fade window after you have selected the desired </w:t>
      </w:r>
    </w:p>
    <w:p w:rsidR="00201C1D" w:rsidRDefault="00201C1D" w:rsidP="00201C1D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fade.  Paste the image of the region after the fade has been applied.</w:t>
      </w:r>
    </w:p>
    <w:p w:rsidR="00201C1D" w:rsidRDefault="00201C1D" w:rsidP="00201C1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183C79" w:rsidRDefault="00201C1D" w:rsidP="00201C1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</w:t>
      </w:r>
      <w:r>
        <w:rPr>
          <w:rFonts w:ascii="Times New Roman" w:hAnsi="Times New Roman"/>
          <w:sz w:val="22"/>
        </w:rPr>
        <w:tab/>
        <w:t>Copy and paste the original region without the fade in the track,</w:t>
      </w:r>
      <w:r w:rsidR="00183C79">
        <w:rPr>
          <w:rFonts w:ascii="Times New Roman" w:hAnsi="Times New Roman"/>
          <w:sz w:val="22"/>
        </w:rPr>
        <w:t xml:space="preserve"> then make your selection again, but instead of starting </w:t>
      </w:r>
    </w:p>
    <w:p w:rsidR="00183C79" w:rsidRDefault="00183C79" w:rsidP="00183C79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 close to 0” in the region as you can, start the selection 0.25” before the region.  Paste the image.</w:t>
      </w:r>
    </w:p>
    <w:p w:rsidR="00183C79" w:rsidRDefault="00183C79" w:rsidP="00201C1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183C79" w:rsidRDefault="00183C79" w:rsidP="00201C1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>
        <w:rPr>
          <w:rFonts w:ascii="Times New Roman" w:hAnsi="Times New Roman"/>
          <w:sz w:val="22"/>
        </w:rPr>
        <w:tab/>
        <w:t xml:space="preserve">Apply the same fade type, which will show how the region doesn’t start at 0 db, but a little louder (I am sure you </w:t>
      </w:r>
    </w:p>
    <w:p w:rsidR="00183C79" w:rsidRDefault="00183C79" w:rsidP="00183C79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know why, as we talk about this in class in Peak all the time).  I’ll stop instructing you to paste snapshots, as I am sure </w:t>
      </w:r>
    </w:p>
    <w:p w:rsidR="00183C79" w:rsidRDefault="00183C79" w:rsidP="00183C79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you get the idea.  Since this is also going to be an audio demo, I want to make sure that we will be able to hear that </w:t>
      </w:r>
    </w:p>
    <w:p w:rsidR="00183C79" w:rsidRDefault="00183C79" w:rsidP="00183C79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soft click when the region begins not at 0 db, but a little louder.</w:t>
      </w:r>
    </w:p>
    <w:p w:rsidR="00183C79" w:rsidRDefault="00183C79" w:rsidP="00183C7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183C79" w:rsidRDefault="00183C79" w:rsidP="00183C7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</w:t>
      </w:r>
      <w:r>
        <w:rPr>
          <w:rFonts w:ascii="Times New Roman" w:hAnsi="Times New Roman"/>
          <w:sz w:val="22"/>
        </w:rPr>
        <w:tab/>
        <w:t xml:space="preserve">Repeat the fade-in steps but with a fade-out, from 2 – 3”.  Make sure you capture the image and sound when you end </w:t>
      </w:r>
    </w:p>
    <w:p w:rsidR="00183C79" w:rsidRDefault="00183C79" w:rsidP="00183C79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fade-out at 0.25” after the region ends.  As before we will hear a little click.</w:t>
      </w:r>
    </w:p>
    <w:p w:rsidR="00183C79" w:rsidRDefault="00183C79" w:rsidP="00183C7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183C79" w:rsidRDefault="00183C79" w:rsidP="00183C7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</w:t>
      </w:r>
      <w:r>
        <w:rPr>
          <w:rFonts w:ascii="Times New Roman" w:hAnsi="Times New Roman"/>
          <w:sz w:val="22"/>
        </w:rPr>
        <w:tab/>
        <w:t xml:space="preserve">This is the end of Part I, although you don’t need to use these words.  Now that you have shown the reader the basic </w:t>
      </w:r>
    </w:p>
    <w:p w:rsidR="00183C79" w:rsidRDefault="00183C79" w:rsidP="00183C79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principles of avoiding clicks, you should methodically go step-by-step through every possible fade type.  Every </w:t>
      </w:r>
    </w:p>
    <w:p w:rsidR="00183C79" w:rsidRDefault="00183C79" w:rsidP="00183C79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example should be its own region, and every image should be pasted into Word.</w:t>
      </w:r>
    </w:p>
    <w:p w:rsidR="00183C79" w:rsidRDefault="00183C79" w:rsidP="00183C7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D6114" w:rsidRDefault="00183C79" w:rsidP="00183C7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</w:t>
      </w:r>
      <w:r>
        <w:rPr>
          <w:rFonts w:ascii="Times New Roman" w:hAnsi="Times New Roman"/>
          <w:sz w:val="22"/>
        </w:rPr>
        <w:tab/>
        <w:t xml:space="preserve">After you have gone through all of the fades, turn your attention to what happens to region that has a fade in it when </w:t>
      </w:r>
    </w:p>
    <w:p w:rsidR="00AD6114" w:rsidRDefault="00183C79" w:rsidP="00AD6114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you</w:t>
      </w:r>
      <w:r w:rsidR="00AD6114">
        <w:rPr>
          <w:rFonts w:ascii="Times New Roman" w:hAnsi="Times New Roman"/>
          <w:sz w:val="22"/>
        </w:rPr>
        <w:t xml:space="preserve"> copy and paste it after altering the volume and pan automations.  There should be an edit point where the fade </w:t>
      </w:r>
    </w:p>
    <w:p w:rsidR="00AD6114" w:rsidRDefault="00AD6114" w:rsidP="00AD6114">
      <w:pPr>
        <w:widowControl w:val="0"/>
        <w:autoSpaceDE w:val="0"/>
        <w:autoSpaceDN w:val="0"/>
        <w:adjustRightInd w:val="0"/>
        <w:ind w:left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joins the rest of the region.  Show what happens with time expansion and reverb, and how these are screwy with the fades present.  This will lead up to a discussion of consolidation.  Show how much better behave automated volume and pan are, as well as time expansion and reverb.</w:t>
      </w:r>
    </w:p>
    <w:p w:rsidR="00AD6114" w:rsidRDefault="00AD6114" w:rsidP="00183C7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D6114" w:rsidRDefault="00AD6114" w:rsidP="00183C7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</w:t>
      </w:r>
      <w:r>
        <w:rPr>
          <w:rFonts w:ascii="Times New Roman" w:hAnsi="Times New Roman"/>
          <w:sz w:val="22"/>
        </w:rPr>
        <w:tab/>
        <w:t xml:space="preserve">Once you have thoroughly discussed the importance of consolidating fades, then go through and consolidate all of the </w:t>
      </w:r>
    </w:p>
    <w:p w:rsidR="00AD6114" w:rsidRDefault="00AD6114" w:rsidP="00AD6114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faded regions.  Make sure you do this to copies, not the originals.</w:t>
      </w:r>
    </w:p>
    <w:p w:rsidR="00AD6114" w:rsidRDefault="00AD6114" w:rsidP="00183C7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D6114" w:rsidRDefault="00AD6114" w:rsidP="00183C7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18.</w:t>
      </w:r>
      <w:r>
        <w:rPr>
          <w:rFonts w:ascii="Times New Roman" w:hAnsi="Times New Roman"/>
          <w:sz w:val="22"/>
        </w:rPr>
        <w:tab/>
        <w:t xml:space="preserve">Conclude this demo in Word by discussing the relation of fades and automated volume.  Make the point that you can </w:t>
      </w:r>
    </w:p>
    <w:p w:rsidR="00AD6114" w:rsidRDefault="00AD6114" w:rsidP="00AD6114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do everything in this demo by not using fades at all, but using automated volume instead.  The reason I teach fades is </w:t>
      </w:r>
    </w:p>
    <w:p w:rsidR="00AD6114" w:rsidRDefault="00AD6114" w:rsidP="00AD6114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so that I can use automated volume to control overall loudness of a region, as well has using it to create interesting </w:t>
      </w:r>
    </w:p>
    <w:p w:rsidR="00AD6114" w:rsidRDefault="00AD6114" w:rsidP="00AD6114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loudness curves.</w:t>
      </w:r>
    </w:p>
    <w:p w:rsidR="00AD6114" w:rsidRDefault="00AD6114" w:rsidP="00AD611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91110" w:rsidRDefault="00AD6114" w:rsidP="00AD611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19.</w:t>
      </w:r>
      <w:r>
        <w:rPr>
          <w:rFonts w:ascii="Times New Roman" w:hAnsi="Times New Roman"/>
          <w:sz w:val="22"/>
        </w:rPr>
        <w:tab/>
        <w:t xml:space="preserve">I may be a little mixed up about fades and time-based operations, as well as automated volume and pan.  By the way, </w:t>
      </w:r>
    </w:p>
    <w:p w:rsidR="00491110" w:rsidRDefault="00AD6114" w:rsidP="0049111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when you discuss automated pan, do it for both L and R.  This makes more work for you, but is clearer and more </w:t>
      </w:r>
    </w:p>
    <w:p w:rsidR="00491110" w:rsidRDefault="00AD6114" w:rsidP="00491110">
      <w:pPr>
        <w:widowControl w:val="0"/>
        <w:autoSpaceDE w:val="0"/>
        <w:autoSpaceDN w:val="0"/>
        <w:adjustRightInd w:val="0"/>
        <w:ind w:left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complete for the reader.  A hidden message in doing this is so that the reader learns to appreciate and expect to deal with precise details</w:t>
      </w:r>
      <w:r w:rsidR="00491110">
        <w:rPr>
          <w:rFonts w:ascii="Times New Roman" w:hAnsi="Times New Roman"/>
          <w:sz w:val="22"/>
        </w:rPr>
        <w:t>.</w:t>
      </w:r>
    </w:p>
    <w:p w:rsidR="00491110" w:rsidRDefault="00491110" w:rsidP="004911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91110" w:rsidRDefault="00491110" w:rsidP="004911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</w:t>
      </w:r>
      <w:r>
        <w:rPr>
          <w:rFonts w:ascii="Times New Roman" w:hAnsi="Times New Roman"/>
          <w:sz w:val="22"/>
        </w:rPr>
        <w:tab/>
        <w:t xml:space="preserve">This will be the most important demo/handout because you are establishing format principles in terms of track layout </w:t>
      </w:r>
    </w:p>
    <w:p w:rsidR="00491110" w:rsidRDefault="00491110" w:rsidP="0049111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and screen shot sizes.</w:t>
      </w:r>
    </w:p>
    <w:p w:rsidR="00491110" w:rsidRDefault="00491110" w:rsidP="004911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91110" w:rsidRDefault="00491110" w:rsidP="004911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21.</w:t>
      </w:r>
      <w:r>
        <w:rPr>
          <w:rFonts w:ascii="Times New Roman" w:hAnsi="Times New Roman"/>
          <w:sz w:val="22"/>
        </w:rPr>
        <w:tab/>
        <w:t xml:space="preserve">This resulting work that you produce with be a PT session with every region, fade, and example that you discuss.  You </w:t>
      </w:r>
    </w:p>
    <w:p w:rsidR="00491110" w:rsidRDefault="00491110" w:rsidP="0049111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will also produce a Word doc that could conceivably be used in an html document or even a print book.  I haven’t </w:t>
      </w:r>
    </w:p>
    <w:p w:rsidR="00491110" w:rsidRDefault="00491110" w:rsidP="0049111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decided whether to go the book route yet.  That will depend on funding and publishing.  You will be liberally and </w:t>
      </w:r>
    </w:p>
    <w:p w:rsidR="00491110" w:rsidRDefault="00491110" w:rsidP="0049111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fully cited for your contributions.</w:t>
      </w:r>
    </w:p>
    <w:p w:rsidR="00491110" w:rsidRDefault="00491110" w:rsidP="004911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91110" w:rsidRDefault="00491110" w:rsidP="004911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</w:t>
      </w:r>
      <w:r>
        <w:rPr>
          <w:rFonts w:ascii="Times New Roman" w:hAnsi="Times New Roman"/>
          <w:sz w:val="22"/>
        </w:rPr>
        <w:tab/>
        <w:t xml:space="preserve">In the Word doc, use my general format, which often refers to the example of image below.  Let us avoid using </w:t>
      </w:r>
    </w:p>
    <w:p w:rsidR="00491110" w:rsidRDefault="00491110" w:rsidP="0049111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example numbers for now.  However, it would be very useful to use timings from the PT session.</w:t>
      </w:r>
    </w:p>
    <w:p w:rsidR="00491110" w:rsidRDefault="00491110" w:rsidP="004911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91110" w:rsidRDefault="00491110" w:rsidP="004911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23.</w:t>
      </w:r>
      <w:r>
        <w:rPr>
          <w:rFonts w:ascii="Times New Roman" w:hAnsi="Times New Roman"/>
          <w:sz w:val="22"/>
        </w:rPr>
        <w:tab/>
        <w:t xml:space="preserve">I’m sure you will have many questions.  You can email me docs and snapshots, and you can either come over to my </w:t>
      </w:r>
    </w:p>
    <w:p w:rsidR="000016E8" w:rsidRPr="0011420B" w:rsidRDefault="00491110" w:rsidP="0049111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>house or I could come in to school.</w:t>
      </w:r>
    </w:p>
    <w:p w:rsidR="005F61D9" w:rsidRDefault="005F61D9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049ED" w:rsidRDefault="00C049ED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5F61D9" w:rsidRDefault="005F61D9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sectPr w:rsidR="005F61D9" w:rsidSect="00EB61DF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E46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3AB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FD49E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C50A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8BA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33612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BBE9D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34C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C8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2148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3C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6822C3"/>
    <w:multiLevelType w:val="hybridMultilevel"/>
    <w:tmpl w:val="5B12351A"/>
    <w:lvl w:ilvl="0" w:tplc="20360FF6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0AFE568A"/>
    <w:multiLevelType w:val="hybridMultilevel"/>
    <w:tmpl w:val="A8A2C282"/>
    <w:lvl w:ilvl="0" w:tplc="F154B022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0F01557D"/>
    <w:multiLevelType w:val="hybridMultilevel"/>
    <w:tmpl w:val="BE3C97E8"/>
    <w:lvl w:ilvl="0" w:tplc="5C2EE348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1E736A05"/>
    <w:multiLevelType w:val="hybridMultilevel"/>
    <w:tmpl w:val="3FE812CC"/>
    <w:lvl w:ilvl="0" w:tplc="5BE85B8A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>
    <w:nsid w:val="4E555386"/>
    <w:multiLevelType w:val="hybridMultilevel"/>
    <w:tmpl w:val="7D662E16"/>
    <w:lvl w:ilvl="0" w:tplc="3A926678">
      <w:start w:val="1"/>
      <w:numFmt w:val="lowerRoman"/>
      <w:lvlText w:val="%1."/>
      <w:lvlJc w:val="left"/>
      <w:pPr>
        <w:ind w:left="13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60B557F2"/>
    <w:multiLevelType w:val="hybridMultilevel"/>
    <w:tmpl w:val="BDE2FF30"/>
    <w:lvl w:ilvl="0" w:tplc="516041FC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7">
    <w:nsid w:val="6B64366C"/>
    <w:multiLevelType w:val="hybridMultilevel"/>
    <w:tmpl w:val="1B749A00"/>
    <w:lvl w:ilvl="0" w:tplc="AAE49BA2">
      <w:start w:val="2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>
    <w:nsid w:val="77A669E2"/>
    <w:multiLevelType w:val="hybridMultilevel"/>
    <w:tmpl w:val="18D40084"/>
    <w:lvl w:ilvl="0" w:tplc="397A635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346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016E8"/>
    <w:rsid w:val="00047CCB"/>
    <w:rsid w:val="00067ADD"/>
    <w:rsid w:val="00082840"/>
    <w:rsid w:val="00086984"/>
    <w:rsid w:val="000B0BA9"/>
    <w:rsid w:val="000C12D4"/>
    <w:rsid w:val="0011420B"/>
    <w:rsid w:val="00117132"/>
    <w:rsid w:val="00130894"/>
    <w:rsid w:val="00171E4C"/>
    <w:rsid w:val="00183C79"/>
    <w:rsid w:val="00187684"/>
    <w:rsid w:val="00193B7E"/>
    <w:rsid w:val="0019700A"/>
    <w:rsid w:val="001B5B5D"/>
    <w:rsid w:val="001D5CD2"/>
    <w:rsid w:val="001E3947"/>
    <w:rsid w:val="001F13B0"/>
    <w:rsid w:val="00200C7C"/>
    <w:rsid w:val="00201C1D"/>
    <w:rsid w:val="00211F00"/>
    <w:rsid w:val="00217AD3"/>
    <w:rsid w:val="00223CC5"/>
    <w:rsid w:val="00267EE1"/>
    <w:rsid w:val="00270D7E"/>
    <w:rsid w:val="002761CB"/>
    <w:rsid w:val="002D2B41"/>
    <w:rsid w:val="002D5B81"/>
    <w:rsid w:val="00305977"/>
    <w:rsid w:val="00314B4D"/>
    <w:rsid w:val="00316592"/>
    <w:rsid w:val="003210B4"/>
    <w:rsid w:val="00340040"/>
    <w:rsid w:val="00360DF8"/>
    <w:rsid w:val="00397F93"/>
    <w:rsid w:val="004100F8"/>
    <w:rsid w:val="0042762F"/>
    <w:rsid w:val="0043683E"/>
    <w:rsid w:val="00463EFB"/>
    <w:rsid w:val="004875B6"/>
    <w:rsid w:val="00491110"/>
    <w:rsid w:val="00496B0B"/>
    <w:rsid w:val="004A03B4"/>
    <w:rsid w:val="004A5BDA"/>
    <w:rsid w:val="004A7DF9"/>
    <w:rsid w:val="004D698C"/>
    <w:rsid w:val="00506D02"/>
    <w:rsid w:val="00511EA8"/>
    <w:rsid w:val="00515CEA"/>
    <w:rsid w:val="00517C54"/>
    <w:rsid w:val="00522F9F"/>
    <w:rsid w:val="00554B83"/>
    <w:rsid w:val="00563523"/>
    <w:rsid w:val="0058611E"/>
    <w:rsid w:val="00586CF6"/>
    <w:rsid w:val="00593596"/>
    <w:rsid w:val="005D0453"/>
    <w:rsid w:val="005F61D9"/>
    <w:rsid w:val="0064716E"/>
    <w:rsid w:val="00657C0E"/>
    <w:rsid w:val="00675E34"/>
    <w:rsid w:val="00682028"/>
    <w:rsid w:val="006829A2"/>
    <w:rsid w:val="0068685D"/>
    <w:rsid w:val="00693754"/>
    <w:rsid w:val="006C3F96"/>
    <w:rsid w:val="006C6FCE"/>
    <w:rsid w:val="006D6A17"/>
    <w:rsid w:val="006F67F4"/>
    <w:rsid w:val="007272E4"/>
    <w:rsid w:val="00752E3A"/>
    <w:rsid w:val="00763096"/>
    <w:rsid w:val="00773414"/>
    <w:rsid w:val="00774D12"/>
    <w:rsid w:val="007A66F6"/>
    <w:rsid w:val="007B0129"/>
    <w:rsid w:val="007D1842"/>
    <w:rsid w:val="007E468E"/>
    <w:rsid w:val="007E6CB4"/>
    <w:rsid w:val="00806CFD"/>
    <w:rsid w:val="00811933"/>
    <w:rsid w:val="008248CB"/>
    <w:rsid w:val="008348A9"/>
    <w:rsid w:val="00842358"/>
    <w:rsid w:val="008620B9"/>
    <w:rsid w:val="00886273"/>
    <w:rsid w:val="00890F67"/>
    <w:rsid w:val="00894E8D"/>
    <w:rsid w:val="008B0313"/>
    <w:rsid w:val="00925D76"/>
    <w:rsid w:val="009273A7"/>
    <w:rsid w:val="009665FA"/>
    <w:rsid w:val="00973B11"/>
    <w:rsid w:val="00977626"/>
    <w:rsid w:val="009A333B"/>
    <w:rsid w:val="009C5E24"/>
    <w:rsid w:val="00AA69B6"/>
    <w:rsid w:val="00AD4A25"/>
    <w:rsid w:val="00AD6114"/>
    <w:rsid w:val="00AD6706"/>
    <w:rsid w:val="00B370E4"/>
    <w:rsid w:val="00BA510D"/>
    <w:rsid w:val="00BA5A0F"/>
    <w:rsid w:val="00BB2CF1"/>
    <w:rsid w:val="00BF712F"/>
    <w:rsid w:val="00C048E5"/>
    <w:rsid w:val="00C049ED"/>
    <w:rsid w:val="00C2022D"/>
    <w:rsid w:val="00C3302E"/>
    <w:rsid w:val="00C3327F"/>
    <w:rsid w:val="00C46C97"/>
    <w:rsid w:val="00C556A9"/>
    <w:rsid w:val="00C848CC"/>
    <w:rsid w:val="00C852B5"/>
    <w:rsid w:val="00C85D1F"/>
    <w:rsid w:val="00CB17F2"/>
    <w:rsid w:val="00CB6778"/>
    <w:rsid w:val="00CC2761"/>
    <w:rsid w:val="00D34901"/>
    <w:rsid w:val="00D73462"/>
    <w:rsid w:val="00D77F4B"/>
    <w:rsid w:val="00D810C1"/>
    <w:rsid w:val="00DF5DEA"/>
    <w:rsid w:val="00DF6C80"/>
    <w:rsid w:val="00E010A2"/>
    <w:rsid w:val="00E662F6"/>
    <w:rsid w:val="00E7480D"/>
    <w:rsid w:val="00E756A5"/>
    <w:rsid w:val="00E84E32"/>
    <w:rsid w:val="00EB61DF"/>
    <w:rsid w:val="00ED597F"/>
    <w:rsid w:val="00ED6989"/>
    <w:rsid w:val="00F415A8"/>
    <w:rsid w:val="00F44CDC"/>
    <w:rsid w:val="00F5241F"/>
    <w:rsid w:val="00F951CA"/>
    <w:rsid w:val="00F95FD4"/>
    <w:rsid w:val="00FC053C"/>
    <w:rsid w:val="00FD7B35"/>
    <w:rsid w:val="00FE454F"/>
    <w:rsid w:val="00FF3F3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6D6A17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D6A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77E3"/>
  </w:style>
  <w:style w:type="table" w:styleId="TableGrid">
    <w:name w:val="Table Grid"/>
    <w:basedOn w:val="TableNormal"/>
    <w:uiPriority w:val="59"/>
    <w:rsid w:val="00814B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87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634</Words>
  <Characters>3619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University of Iowa School of Music</cp:lastModifiedBy>
  <cp:revision>5</cp:revision>
  <cp:lastPrinted>2013-02-20T06:10:00Z</cp:lastPrinted>
  <dcterms:created xsi:type="dcterms:W3CDTF">2013-07-07T08:28:00Z</dcterms:created>
  <dcterms:modified xsi:type="dcterms:W3CDTF">2013-07-07T09:31:00Z</dcterms:modified>
</cp:coreProperties>
</file>