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w:t>
      </w:r>
      <w:r w:rsidR="00EA69C4">
        <w:rPr>
          <w:rFonts w:ascii="Times New Roman" w:hAnsi="Times New Roman"/>
          <w:b/>
          <w:sz w:val="22"/>
        </w:rPr>
        <w:t>156</w:t>
      </w:r>
      <w:r>
        <w:rPr>
          <w:rFonts w:ascii="Times New Roman" w:hAnsi="Times New Roman"/>
          <w:b/>
          <w:sz w:val="22"/>
        </w:rPr>
        <w:t xml:space="preserve"> COMPOSITION</w:t>
      </w:r>
      <w:r w:rsidR="00EA69C4">
        <w:rPr>
          <w:rFonts w:ascii="Times New Roman" w:hAnsi="Times New Roman"/>
          <w:b/>
          <w:sz w:val="22"/>
        </w:rPr>
        <w:t xml:space="preserve"> SEMINAR</w:t>
      </w:r>
    </w:p>
    <w:p w:rsidR="00637028" w:rsidRDefault="00637028">
      <w:pPr>
        <w:rPr>
          <w:rFonts w:ascii="Times New Roman" w:hAnsi="Times New Roman"/>
          <w:sz w:val="22"/>
        </w:rPr>
      </w:pPr>
      <w:r>
        <w:rPr>
          <w:rFonts w:ascii="Times New Roman" w:hAnsi="Times New Roman"/>
          <w:sz w:val="22"/>
        </w:rPr>
        <w:t>Lawrence Fritts</w:t>
      </w:r>
    </w:p>
    <w:p w:rsidR="00250B9A" w:rsidRDefault="00A40C03">
      <w:hyperlink r:id="rId5" w:history="1">
        <w:r w:rsidR="00637028" w:rsidRPr="009C78CC">
          <w:rPr>
            <w:rStyle w:val="Hyperlink"/>
            <w:rFonts w:ascii="Times New Roman" w:hAnsi="Times New Roman"/>
            <w:sz w:val="22"/>
          </w:rPr>
          <w:t>lawrence-fritts@uiowa.edu</w:t>
        </w:r>
      </w:hyperlink>
    </w:p>
    <w:p w:rsidR="00250B9A" w:rsidRDefault="00250B9A" w:rsidP="00250B9A">
      <w:pPr>
        <w:rPr>
          <w:rFonts w:ascii="Times New Roman" w:hAnsi="Times New Roman"/>
          <w:sz w:val="22"/>
        </w:rPr>
      </w:pPr>
      <w:r>
        <w:rPr>
          <w:rFonts w:ascii="Times New Roman" w:hAnsi="Times New Roman"/>
          <w:sz w:val="22"/>
        </w:rPr>
        <w:t xml:space="preserve">621-6651 cell </w:t>
      </w:r>
    </w:p>
    <w:p w:rsidR="00637028" w:rsidRDefault="00637028">
      <w:pPr>
        <w:rPr>
          <w:rFonts w:ascii="Times New Roman" w:hAnsi="Times New Roman"/>
          <w:sz w:val="22"/>
        </w:rPr>
      </w:pPr>
      <w:r>
        <w:rPr>
          <w:rFonts w:ascii="Times New Roman" w:hAnsi="Times New Roman"/>
          <w:sz w:val="22"/>
        </w:rPr>
        <w:t xml:space="preserve">Office hours: MW, </w:t>
      </w:r>
      <w:r w:rsidR="00250B9A">
        <w:rPr>
          <w:rFonts w:ascii="Times New Roman" w:hAnsi="Times New Roman"/>
          <w:sz w:val="22"/>
        </w:rPr>
        <w:t>5:00 PM</w:t>
      </w:r>
      <w:r>
        <w:rPr>
          <w:rFonts w:ascii="Times New Roman" w:hAnsi="Times New Roman"/>
          <w:sz w:val="22"/>
        </w:rPr>
        <w:t>.  Best to email for appointments.</w:t>
      </w:r>
    </w:p>
    <w:p w:rsidR="00D851EF" w:rsidRDefault="00D851EF">
      <w:pPr>
        <w:rPr>
          <w:rFonts w:ascii="Times New Roman" w:hAnsi="Times New Roman"/>
          <w:sz w:val="22"/>
        </w:rPr>
      </w:pPr>
      <w:r>
        <w:rPr>
          <w:rFonts w:ascii="Times New Roman" w:hAnsi="Times New Roman"/>
          <w:sz w:val="22"/>
        </w:rPr>
        <w:t>Please email or text message me if you will be late or miss class.</w:t>
      </w:r>
    </w:p>
    <w:p w:rsidR="001C3501" w:rsidRDefault="001C3501">
      <w:pPr>
        <w:rPr>
          <w:rFonts w:ascii="Times New Roman" w:hAnsi="Times New Roman"/>
          <w:sz w:val="22"/>
        </w:rPr>
      </w:pPr>
      <w:r>
        <w:rPr>
          <w:rFonts w:ascii="Times New Roman" w:hAnsi="Times New Roman"/>
          <w:sz w:val="22"/>
        </w:rPr>
        <w:t>Fall 2013</w:t>
      </w:r>
    </w:p>
    <w:p w:rsidR="00637028" w:rsidRDefault="00637028">
      <w:pPr>
        <w:rPr>
          <w:rFonts w:ascii="Times New Roman" w:hAnsi="Times New Roman"/>
          <w:sz w:val="22"/>
        </w:rPr>
      </w:pPr>
    </w:p>
    <w:p w:rsidR="003E7F91"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w:t>
      </w:r>
      <w:r w:rsidR="00B44305">
        <w:rPr>
          <w:rFonts w:ascii="Times New Roman" w:hAnsi="Times New Roman"/>
          <w:sz w:val="22"/>
        </w:rPr>
        <w:t xml:space="preserve">The main topic of this seminar’s semester is the presentation and discussion of recent works of the </w:t>
      </w:r>
      <w:r w:rsidR="003E7F91">
        <w:rPr>
          <w:rFonts w:ascii="Times New Roman" w:hAnsi="Times New Roman"/>
          <w:sz w:val="22"/>
        </w:rPr>
        <w:t xml:space="preserve">Masters and PhD </w:t>
      </w:r>
      <w:r w:rsidR="00B44305">
        <w:rPr>
          <w:rFonts w:ascii="Times New Roman" w:hAnsi="Times New Roman"/>
          <w:sz w:val="22"/>
        </w:rPr>
        <w:t xml:space="preserve">composition students. </w:t>
      </w:r>
    </w:p>
    <w:p w:rsidR="002F6429" w:rsidRDefault="002F6429">
      <w:pPr>
        <w:rPr>
          <w:rFonts w:ascii="Times New Roman" w:hAnsi="Times New Roman"/>
          <w:sz w:val="22"/>
        </w:rPr>
      </w:pPr>
    </w:p>
    <w:p w:rsidR="00250B9A" w:rsidRDefault="00B44305">
      <w:pPr>
        <w:rPr>
          <w:rFonts w:ascii="Times New Roman" w:hAnsi="Times New Roman"/>
          <w:sz w:val="22"/>
        </w:rPr>
      </w:pPr>
      <w:r>
        <w:rPr>
          <w:rFonts w:ascii="Times New Roman" w:hAnsi="Times New Roman"/>
          <w:sz w:val="22"/>
          <w:u w:val="single"/>
        </w:rPr>
        <w:t>Presentation Format</w:t>
      </w:r>
      <w:r w:rsidR="001455D0">
        <w:rPr>
          <w:rFonts w:ascii="Times New Roman" w:hAnsi="Times New Roman"/>
          <w:sz w:val="22"/>
          <w:u w:val="single"/>
        </w:rPr>
        <w:t xml:space="preserve"> of Written Materials</w:t>
      </w:r>
      <w:r w:rsidR="002F6429">
        <w:rPr>
          <w:rFonts w:ascii="Times New Roman" w:hAnsi="Times New Roman"/>
          <w:sz w:val="22"/>
        </w:rPr>
        <w:t xml:space="preserve">:  </w:t>
      </w:r>
      <w:r>
        <w:rPr>
          <w:rFonts w:ascii="Times New Roman" w:hAnsi="Times New Roman"/>
          <w:sz w:val="22"/>
        </w:rPr>
        <w:t>Each student should distribute handouts containing the following: a composer biography, a comprehensive list of works, and program notes for each piece presented.  If desired, but not required, a technical overview, discussion of aethetics or influences, and analysis may be included.</w:t>
      </w:r>
      <w:r w:rsidR="001455D0">
        <w:rPr>
          <w:rFonts w:ascii="Times New Roman" w:hAnsi="Times New Roman"/>
          <w:sz w:val="22"/>
        </w:rPr>
        <w:t xml:space="preserve">  In addition to the handout, the student should distribute copies of the score for each piece presented.  Preferably, one score for each seminar participant would be distributed.  However, it is acceptable that fewer scores would be presented.  For purely electronic works, no score is necessary.  </w:t>
      </w:r>
    </w:p>
    <w:p w:rsidR="001455D0" w:rsidRDefault="001455D0">
      <w:pPr>
        <w:rPr>
          <w:rFonts w:ascii="Times New Roman" w:hAnsi="Times New Roman"/>
          <w:sz w:val="22"/>
        </w:rPr>
      </w:pPr>
    </w:p>
    <w:p w:rsidR="001455D0" w:rsidRPr="001455D0" w:rsidRDefault="001455D0">
      <w:pPr>
        <w:rPr>
          <w:rFonts w:ascii="Times New Roman" w:hAnsi="Times New Roman"/>
          <w:sz w:val="22"/>
        </w:rPr>
      </w:pPr>
      <w:r>
        <w:rPr>
          <w:rFonts w:ascii="Times New Roman" w:hAnsi="Times New Roman"/>
          <w:sz w:val="22"/>
          <w:u w:val="single"/>
        </w:rPr>
        <w:t>Presentation Format of Audio Materials</w:t>
      </w:r>
      <w:r>
        <w:rPr>
          <w:rFonts w:ascii="Times New Roman" w:hAnsi="Times New Roman"/>
          <w:sz w:val="22"/>
        </w:rPr>
        <w:t>:  Recordings of performances are greatly preferred over MIDI recordings.  If a MIDI playback must be used, it should be in the format of an audio file. Do not use realtime performances in Sibelius or Finale.  The recordings should either be on CD, or on the computer before class.  Do not waste class time downloading files from em</w:t>
      </w:r>
      <w:r w:rsidR="00C41C07">
        <w:rPr>
          <w:rFonts w:ascii="Times New Roman" w:hAnsi="Times New Roman"/>
          <w:sz w:val="22"/>
        </w:rPr>
        <w:t>ail or transferring files from a</w:t>
      </w:r>
      <w:r>
        <w:rPr>
          <w:rFonts w:ascii="Times New Roman" w:hAnsi="Times New Roman"/>
          <w:sz w:val="22"/>
        </w:rPr>
        <w:t xml:space="preserve"> Flash </w:t>
      </w:r>
      <w:r w:rsidR="00C41C07">
        <w:rPr>
          <w:rFonts w:ascii="Times New Roman" w:hAnsi="Times New Roman"/>
          <w:sz w:val="22"/>
        </w:rPr>
        <w:t xml:space="preserve">drive </w:t>
      </w:r>
      <w:r>
        <w:rPr>
          <w:rFonts w:ascii="Times New Roman" w:hAnsi="Times New Roman"/>
          <w:sz w:val="22"/>
        </w:rPr>
        <w:t>during the presentation.</w:t>
      </w:r>
      <w:r w:rsidR="00C41C07">
        <w:rPr>
          <w:rFonts w:ascii="Times New Roman" w:hAnsi="Times New Roman"/>
          <w:sz w:val="22"/>
        </w:rPr>
        <w:t xml:space="preserve">  Adhering to this format will add to the professionalism of the presentation.</w:t>
      </w:r>
    </w:p>
    <w:p w:rsidR="000A1F86" w:rsidRDefault="000A1F86">
      <w:pPr>
        <w:rPr>
          <w:rFonts w:ascii="Times New Roman" w:hAnsi="Times New Roman"/>
          <w:sz w:val="22"/>
        </w:rPr>
      </w:pPr>
    </w:p>
    <w:p w:rsidR="00C41C07" w:rsidRDefault="00C41C07">
      <w:pPr>
        <w:rPr>
          <w:rFonts w:ascii="Times New Roman" w:hAnsi="Times New Roman"/>
          <w:sz w:val="22"/>
        </w:rPr>
      </w:pPr>
      <w:r>
        <w:rPr>
          <w:rFonts w:ascii="Times New Roman" w:hAnsi="Times New Roman"/>
          <w:sz w:val="22"/>
          <w:u w:val="single"/>
        </w:rPr>
        <w:t>Presentation Style</w:t>
      </w:r>
      <w:r w:rsidR="000A1F86">
        <w:rPr>
          <w:rFonts w:ascii="Times New Roman" w:hAnsi="Times New Roman"/>
          <w:sz w:val="22"/>
        </w:rPr>
        <w:t xml:space="preserve">:  </w:t>
      </w:r>
      <w:r>
        <w:rPr>
          <w:rFonts w:ascii="Times New Roman" w:hAnsi="Times New Roman"/>
          <w:sz w:val="22"/>
        </w:rPr>
        <w:t>Consider this presentation a dry run of a presentation during a job interview.  Speak loudly and clearly, and look and act the part of a job candidate that someone would want to hire.  The layout of the studio often makes standing awkward.  Therefore, it is permissable to sit in front of the participants.  Try to use the white board during the presentation.  This should be used whenever a composer’s name or title of a work is mentioned that is not in the handout.  It is often very helpful in a presentation to have this kind of information written on the board.</w:t>
      </w:r>
    </w:p>
    <w:p w:rsidR="00C41C07" w:rsidRDefault="00C41C07">
      <w:pPr>
        <w:rPr>
          <w:rFonts w:ascii="Times New Roman" w:hAnsi="Times New Roman"/>
          <w:sz w:val="22"/>
        </w:rPr>
      </w:pPr>
    </w:p>
    <w:p w:rsidR="00D5095D" w:rsidRDefault="00C41C07">
      <w:pPr>
        <w:rPr>
          <w:rFonts w:ascii="Times New Roman" w:hAnsi="Times New Roman"/>
          <w:sz w:val="22"/>
        </w:rPr>
      </w:pPr>
      <w:r w:rsidRPr="00C41C07">
        <w:rPr>
          <w:rFonts w:ascii="Times New Roman" w:hAnsi="Times New Roman"/>
          <w:sz w:val="22"/>
          <w:u w:val="single"/>
        </w:rPr>
        <w:t>Discussion Format</w:t>
      </w:r>
      <w:r>
        <w:rPr>
          <w:rFonts w:ascii="Times New Roman" w:hAnsi="Times New Roman"/>
          <w:sz w:val="22"/>
        </w:rPr>
        <w:t xml:space="preserve">:  You may open the floor to discussion either after each piece has been presented, or after all of the pieces have been presented.  </w:t>
      </w:r>
      <w:r w:rsidR="00D5095D">
        <w:rPr>
          <w:rFonts w:ascii="Times New Roman" w:hAnsi="Times New Roman"/>
          <w:sz w:val="22"/>
        </w:rPr>
        <w:t>Seminar participants should be respectful, but are encouraged to press the presenter on different aspects of the work and presentation.  The presenter should listen to questions and suggestions with interest, and show little or no sign of defensiveness.</w:t>
      </w:r>
    </w:p>
    <w:p w:rsidR="0033552E" w:rsidRDefault="0033552E">
      <w:pPr>
        <w:rPr>
          <w:rFonts w:ascii="Times New Roman" w:hAnsi="Times New Roman"/>
        </w:rPr>
      </w:pPr>
    </w:p>
    <w:p w:rsidR="009B037B" w:rsidRDefault="0033552E">
      <w:pPr>
        <w:rPr>
          <w:rFonts w:ascii="Times New Roman" w:hAnsi="Times New Roman"/>
          <w:sz w:val="22"/>
        </w:rPr>
      </w:pPr>
      <w:r w:rsidRPr="00100750">
        <w:rPr>
          <w:rFonts w:ascii="Times New Roman" w:hAnsi="Times New Roman"/>
          <w:sz w:val="22"/>
          <w:u w:val="single"/>
        </w:rPr>
        <w:t>Length of Presentation</w:t>
      </w:r>
      <w:r w:rsidRPr="00100750">
        <w:rPr>
          <w:rFonts w:ascii="Times New Roman" w:hAnsi="Times New Roman"/>
          <w:sz w:val="22"/>
        </w:rPr>
        <w:t xml:space="preserve">:  Each presentation should be </w:t>
      </w:r>
      <w:r w:rsidR="009B037B">
        <w:rPr>
          <w:rFonts w:ascii="Times New Roman" w:hAnsi="Times New Roman"/>
          <w:sz w:val="22"/>
        </w:rPr>
        <w:t>90 minutes</w:t>
      </w:r>
      <w:r w:rsidRPr="00100750">
        <w:rPr>
          <w:rFonts w:ascii="Times New Roman" w:hAnsi="Times New Roman"/>
          <w:sz w:val="22"/>
        </w:rPr>
        <w:t xml:space="preserve"> in length. </w:t>
      </w:r>
      <w:r w:rsidR="009B037B">
        <w:rPr>
          <w:rFonts w:ascii="Times New Roman" w:hAnsi="Times New Roman"/>
          <w:sz w:val="22"/>
        </w:rPr>
        <w:t xml:space="preserve"> If you feel that you do not want to spend the entire time on your music, then expand your presentation to include some presentations on works by other composers whose ideas and techniques you have absorbed, borrowed, or been influenced by.</w:t>
      </w:r>
    </w:p>
    <w:p w:rsidR="00D5095D" w:rsidRPr="0033552E" w:rsidRDefault="00D5095D">
      <w:pPr>
        <w:rPr>
          <w:rFonts w:ascii="Times New Roman" w:hAnsi="Times New Roman"/>
          <w:u w:val="single"/>
        </w:rPr>
      </w:pPr>
    </w:p>
    <w:p w:rsidR="006D6B0A" w:rsidRDefault="00D5095D" w:rsidP="006F7283">
      <w:pPr>
        <w:rPr>
          <w:rFonts w:ascii="Times New Roman" w:hAnsi="Times New Roman"/>
          <w:sz w:val="22"/>
        </w:rPr>
      </w:pPr>
      <w:r>
        <w:rPr>
          <w:rFonts w:ascii="Times New Roman" w:hAnsi="Times New Roman"/>
          <w:sz w:val="22"/>
          <w:u w:val="single"/>
        </w:rPr>
        <w:t>Grading</w:t>
      </w:r>
      <w:r>
        <w:rPr>
          <w:rFonts w:ascii="Times New Roman" w:hAnsi="Times New Roman"/>
          <w:sz w:val="22"/>
        </w:rPr>
        <w:t xml:space="preserve">:  Letter grades </w:t>
      </w:r>
      <w:r w:rsidR="00591672">
        <w:rPr>
          <w:rFonts w:ascii="Times New Roman" w:hAnsi="Times New Roman"/>
          <w:sz w:val="22"/>
        </w:rPr>
        <w:t xml:space="preserve">or Satisfactory/Unsatisfactory </w:t>
      </w:r>
      <w:r>
        <w:rPr>
          <w:rFonts w:ascii="Times New Roman" w:hAnsi="Times New Roman"/>
          <w:sz w:val="22"/>
        </w:rPr>
        <w:t>will be given to s</w:t>
      </w:r>
      <w:r w:rsidR="00591672">
        <w:rPr>
          <w:rFonts w:ascii="Times New Roman" w:hAnsi="Times New Roman"/>
          <w:sz w:val="22"/>
        </w:rPr>
        <w:t xml:space="preserve">tudents registered for credit.  </w:t>
      </w:r>
      <w:r>
        <w:rPr>
          <w:rFonts w:ascii="Times New Roman" w:hAnsi="Times New Roman"/>
          <w:sz w:val="22"/>
        </w:rPr>
        <w:t>Satisfactory/Unsatisfactory grades will be given to students registered for 0 credits.</w:t>
      </w:r>
    </w:p>
    <w:p w:rsidR="006D6B0A" w:rsidRDefault="006D6B0A" w:rsidP="006F7283">
      <w:pPr>
        <w:rPr>
          <w:rFonts w:ascii="Times New Roman" w:hAnsi="Times New Roman"/>
          <w:sz w:val="22"/>
        </w:rPr>
      </w:pPr>
    </w:p>
    <w:p w:rsidR="00AE7D85" w:rsidRPr="00D5095D" w:rsidRDefault="006D6B0A" w:rsidP="006F7283">
      <w:pPr>
        <w:rPr>
          <w:rFonts w:ascii="Times New Roman" w:hAnsi="Times New Roman"/>
          <w:sz w:val="22"/>
        </w:rPr>
      </w:pPr>
      <w:r w:rsidRPr="006D6B0A">
        <w:rPr>
          <w:rFonts w:ascii="Times New Roman" w:hAnsi="Times New Roman"/>
          <w:sz w:val="22"/>
          <w:u w:val="single"/>
        </w:rPr>
        <w:t>Outside Visitors and Activities</w:t>
      </w:r>
      <w:r>
        <w:rPr>
          <w:rFonts w:ascii="Times New Roman" w:hAnsi="Times New Roman"/>
          <w:sz w:val="22"/>
        </w:rPr>
        <w:t>:  Some of these are listed in the calendar below.  However, it frequently happens that visitors will be brought in, sometimes on short notice.  This will require student presentations to be rescheduled and possibly compressed.</w:t>
      </w:r>
    </w:p>
    <w:p w:rsidR="00D851EF" w:rsidRDefault="00D851EF">
      <w:pPr>
        <w:rPr>
          <w:rFonts w:ascii="Times New Roman" w:hAnsi="Times New Roman"/>
          <w:sz w:val="22"/>
          <w:u w:val="single"/>
        </w:rPr>
      </w:pPr>
    </w:p>
    <w:p w:rsidR="00C72F93" w:rsidRPr="00C72F93" w:rsidRDefault="00C72F93">
      <w:pPr>
        <w:rPr>
          <w:rFonts w:ascii="Times New Roman" w:hAnsi="Times New Roman"/>
          <w:sz w:val="22"/>
        </w:rPr>
      </w:pPr>
      <w:r>
        <w:rPr>
          <w:rFonts w:ascii="Times New Roman" w:hAnsi="Times New Roman"/>
          <w:sz w:val="22"/>
          <w:u w:val="single"/>
        </w:rPr>
        <w:t>Attendance of Performances</w:t>
      </w:r>
      <w:r>
        <w:rPr>
          <w:rFonts w:ascii="Times New Roman" w:hAnsi="Times New Roman"/>
          <w:sz w:val="22"/>
        </w:rPr>
        <w:t>:  Concerts of the Center for New Music, Composers’ Workshop, UISCI, and Electronic Music Studios are presented throughout the semester.  Often, the single most important thing a student composer can do, is attend as many concerts of recent music as possible.  Hearing how instruments and electronics sound in a concert setting provides invaluable lessons in instrument</w:t>
      </w:r>
      <w:r w:rsidR="0002091A">
        <w:rPr>
          <w:rFonts w:ascii="Times New Roman" w:hAnsi="Times New Roman"/>
          <w:sz w:val="22"/>
        </w:rPr>
        <w:t xml:space="preserve"> technique</w:t>
      </w:r>
      <w:r>
        <w:rPr>
          <w:rFonts w:ascii="Times New Roman" w:hAnsi="Times New Roman"/>
          <w:sz w:val="22"/>
        </w:rPr>
        <w:t xml:space="preserve">, orchestration, </w:t>
      </w:r>
      <w:r w:rsidR="0002091A">
        <w:rPr>
          <w:rFonts w:ascii="Times New Roman" w:hAnsi="Times New Roman"/>
          <w:sz w:val="22"/>
        </w:rPr>
        <w:t xml:space="preserve">technology, </w:t>
      </w:r>
      <w:r>
        <w:rPr>
          <w:rFonts w:ascii="Times New Roman" w:hAnsi="Times New Roman"/>
          <w:sz w:val="22"/>
        </w:rPr>
        <w:t>and compositional approaches.</w:t>
      </w:r>
    </w:p>
    <w:p w:rsidR="00C72F93" w:rsidRDefault="00C72F93">
      <w:pPr>
        <w:rPr>
          <w:rFonts w:ascii="Times New Roman" w:hAnsi="Times New Roman"/>
          <w:sz w:val="22"/>
          <w:u w:val="single"/>
        </w:rPr>
      </w:pPr>
    </w:p>
    <w:p w:rsidR="009B037B" w:rsidRDefault="00AE7D85" w:rsidP="009B037B">
      <w:pPr>
        <w:rPr>
          <w:rFonts w:ascii="Times New Roman" w:hAnsi="Times New Roman"/>
          <w:sz w:val="22"/>
        </w:rPr>
      </w:pPr>
      <w:r>
        <w:rPr>
          <w:rFonts w:ascii="Times New Roman" w:hAnsi="Times New Roman"/>
          <w:sz w:val="22"/>
          <w:u w:val="single"/>
        </w:rPr>
        <w:br w:type="page"/>
      </w:r>
    </w:p>
    <w:p w:rsidR="00DA4A8F" w:rsidRDefault="003564E1" w:rsidP="00DA4A8F">
      <w:pPr>
        <w:rPr>
          <w:rFonts w:ascii="Times New Roman" w:hAnsi="Times New Roman"/>
          <w:sz w:val="22"/>
        </w:rPr>
      </w:pPr>
      <w:r>
        <w:rPr>
          <w:rFonts w:ascii="Times New Roman" w:hAnsi="Times New Roman"/>
          <w:sz w:val="22"/>
        </w:rPr>
        <w:tab/>
      </w:r>
      <w:r>
        <w:rPr>
          <w:rFonts w:ascii="Times New Roman" w:hAnsi="Times New Roman"/>
          <w:sz w:val="22"/>
        </w:rPr>
        <w:tab/>
      </w:r>
    </w:p>
    <w:p w:rsidR="00D5095D" w:rsidRPr="003E0AA3" w:rsidRDefault="00D5095D" w:rsidP="00D5095D">
      <w:pPr>
        <w:rPr>
          <w:rFonts w:ascii="Times New Roman" w:hAnsi="Times New Roman"/>
          <w:sz w:val="22"/>
        </w:rPr>
      </w:pPr>
      <w:r w:rsidRPr="00D5095D">
        <w:rPr>
          <w:rFonts w:ascii="Times New Roman" w:hAnsi="Times New Roman"/>
          <w:sz w:val="22"/>
          <w:u w:val="single"/>
        </w:rPr>
        <w:t>Administrative Home</w:t>
      </w:r>
      <w:r w:rsidRPr="00D5095D">
        <w:rPr>
          <w:rFonts w:ascii="Times New Roman" w:hAnsi="Times New Roman"/>
          <w:sz w:val="22"/>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Electronic Communication</w:t>
      </w:r>
      <w:r w:rsidRPr="00D5095D">
        <w:rPr>
          <w:rFonts w:ascii="Times New Roman" w:hAnsi="Times New Roman"/>
          <w:sz w:val="22"/>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Accommodations for Disabilities</w:t>
      </w:r>
      <w:r w:rsidRPr="00D5095D">
        <w:rPr>
          <w:rFonts w:ascii="Times New Roman" w:hAnsi="Times New Roman"/>
          <w:sz w:val="22"/>
        </w:rPr>
        <w:t>: A student seeking academic accommodations should first register with Student Disability Services and then meet privately with the course instructor to make particular arrangements. See www.uiowa.edu/~sds/ for more information.</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Academic Fraud</w:t>
      </w:r>
      <w:r w:rsidRPr="00D5095D">
        <w:rPr>
          <w:rFonts w:ascii="Times New Roman" w:hAnsi="Times New Roman"/>
          <w:sz w:val="22"/>
        </w:rPr>
        <w:t>: Plagiarism and any other activities when students present work that is not their own are academic fraud. Academic fraud is a serious matter and is reported to the departmental DEO and to the Associate Dean for Undergraduate Programs and Curriculum. Instructors and DEOs decide on appropriate consequences at the departmental level while the Associate Dean enforces additional consequences at the collegiate level. See the CLAS Academic Fraud section of the Student Academic Handbook.</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CLAS Final Examination Policies</w:t>
      </w:r>
      <w:r w:rsidRPr="00D5095D">
        <w:rPr>
          <w:rFonts w:ascii="Times New Roman" w:hAnsi="Times New Roman"/>
          <w:sz w:val="22"/>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Making a Suggestion or a Complaint</w:t>
      </w:r>
      <w:r w:rsidRPr="00D5095D">
        <w:rPr>
          <w:rFonts w:ascii="Times New Roman" w:hAnsi="Times New Roman"/>
          <w:sz w:val="22"/>
        </w:rPr>
        <w:t>: Students with a suggestion or complaint should first visit the instructor, then the course supervisor, and then the departmental DEO. Complaints must be made within six months of the incident. See the CLAS Student Academic Handbook.</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Understanding Sexual Harassment</w:t>
      </w:r>
      <w:r w:rsidRPr="00D5095D">
        <w:rPr>
          <w:rFonts w:ascii="Times New Roman" w:hAnsi="Times New Roman"/>
          <w:sz w:val="22"/>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D5095D" w:rsidRPr="00D5095D" w:rsidRDefault="00D5095D" w:rsidP="00D5095D">
      <w:pPr>
        <w:rPr>
          <w:rFonts w:ascii="Times New Roman" w:hAnsi="Times New Roman"/>
          <w:sz w:val="22"/>
        </w:rPr>
      </w:pPr>
    </w:p>
    <w:p w:rsidR="00D5095D" w:rsidRPr="00D5095D" w:rsidRDefault="00D5095D" w:rsidP="00D5095D">
      <w:pPr>
        <w:rPr>
          <w:rFonts w:ascii="Times New Roman" w:hAnsi="Times New Roman"/>
          <w:sz w:val="22"/>
        </w:rPr>
      </w:pPr>
      <w:r w:rsidRPr="00D5095D">
        <w:rPr>
          <w:rFonts w:ascii="Times New Roman" w:hAnsi="Times New Roman"/>
          <w:sz w:val="22"/>
          <w:u w:val="single"/>
        </w:rPr>
        <w:t>Reacting Safely to Severe Weather</w:t>
      </w:r>
      <w:r w:rsidRPr="00D5095D">
        <w:rPr>
          <w:rFonts w:ascii="Times New Roman" w:hAnsi="Times New Roman"/>
          <w:sz w:val="22"/>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9B037B" w:rsidRDefault="009B037B">
      <w:pPr>
        <w:rPr>
          <w:rFonts w:ascii="Times New Roman" w:hAnsi="Times New Roman"/>
          <w:sz w:val="22"/>
        </w:rPr>
      </w:pPr>
    </w:p>
    <w:p w:rsidR="009B037B" w:rsidRDefault="009B037B">
      <w:pPr>
        <w:rPr>
          <w:rFonts w:ascii="Times New Roman" w:hAnsi="Times New Roman"/>
          <w:sz w:val="22"/>
        </w:rPr>
      </w:pPr>
      <w:r>
        <w:rPr>
          <w:rFonts w:ascii="Times New Roman" w:hAnsi="Times New Roman"/>
          <w:sz w:val="22"/>
        </w:rPr>
        <w:br w:type="page"/>
      </w:r>
    </w:p>
    <w:p w:rsidR="009B037B" w:rsidRDefault="009B037B">
      <w:pPr>
        <w:rPr>
          <w:rFonts w:ascii="Times New Roman" w:hAnsi="Times New Roman"/>
          <w:sz w:val="22"/>
        </w:rPr>
      </w:pPr>
    </w:p>
    <w:p w:rsidR="009B037B" w:rsidRDefault="009B037B" w:rsidP="009B037B">
      <w:pPr>
        <w:rPr>
          <w:rFonts w:ascii="Times New Roman" w:hAnsi="Times New Roman"/>
          <w:sz w:val="22"/>
          <w:u w:val="single"/>
        </w:rPr>
      </w:pPr>
    </w:p>
    <w:p w:rsidR="009B037B" w:rsidRPr="009B037B" w:rsidRDefault="009B037B" w:rsidP="009B037B">
      <w:pPr>
        <w:rPr>
          <w:rFonts w:ascii="Times New Roman" w:hAnsi="Times New Roman"/>
          <w:sz w:val="22"/>
        </w:rPr>
      </w:pPr>
      <w:r w:rsidRPr="00BC73FC">
        <w:rPr>
          <w:rFonts w:ascii="Times New Roman" w:hAnsi="Times New Roman"/>
          <w:sz w:val="22"/>
          <w:u w:val="single"/>
        </w:rPr>
        <w:t>Calendar</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t>This calendar will be updated after students have b</w:t>
      </w:r>
      <w:r w:rsidR="00457CD2">
        <w:rPr>
          <w:rFonts w:ascii="Times New Roman" w:hAnsi="Times New Roman"/>
          <w:sz w:val="22"/>
        </w:rPr>
        <w:t>een assigned presentation dates.</w:t>
      </w:r>
    </w:p>
    <w:p w:rsidR="009B037B" w:rsidRDefault="009B037B" w:rsidP="009B037B">
      <w:pPr>
        <w:rPr>
          <w:rFonts w:ascii="Times New Roman" w:hAnsi="Times New Roman"/>
          <w:sz w:val="22"/>
          <w:u w:val="single"/>
        </w:rPr>
      </w:pPr>
    </w:p>
    <w:p w:rsidR="009B037B" w:rsidRPr="00BC73FC" w:rsidRDefault="009B037B" w:rsidP="009B037B">
      <w:pPr>
        <w:rPr>
          <w:rFonts w:ascii="Times New Roman" w:hAnsi="Times New Roman"/>
          <w:sz w:val="22"/>
          <w:u w:val="single"/>
        </w:rPr>
      </w:pPr>
    </w:p>
    <w:p w:rsidR="009B037B" w:rsidRDefault="007E75D2" w:rsidP="009B037B">
      <w:pPr>
        <w:rPr>
          <w:rFonts w:ascii="Times New Roman" w:hAnsi="Times New Roman"/>
          <w:sz w:val="22"/>
        </w:rPr>
      </w:pPr>
      <w:r>
        <w:rPr>
          <w:rFonts w:ascii="Times New Roman" w:hAnsi="Times New Roman"/>
          <w:sz w:val="22"/>
        </w:rPr>
        <w:t>Aug. 30</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t>Introductions.</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Sept. 6</w:t>
      </w:r>
      <w:r>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C57108">
        <w:rPr>
          <w:rFonts w:ascii="Times New Roman" w:hAnsi="Times New Roman"/>
          <w:sz w:val="22"/>
        </w:rPr>
        <w:t>Job preparation: Announcement, Materials, Timeline</w:t>
      </w:r>
    </w:p>
    <w:p w:rsidR="009B037B" w:rsidRDefault="009B037B" w:rsidP="009B037B">
      <w:pPr>
        <w:rPr>
          <w:rFonts w:ascii="Times New Roman" w:hAnsi="Times New Roman"/>
          <w:sz w:val="22"/>
        </w:rPr>
      </w:pPr>
    </w:p>
    <w:p w:rsidR="009B037B" w:rsidRPr="003564E1" w:rsidRDefault="007E75D2" w:rsidP="009B037B">
      <w:pPr>
        <w:rPr>
          <w:rFonts w:ascii="Times New Roman" w:hAnsi="Times New Roman"/>
          <w:sz w:val="22"/>
        </w:rPr>
      </w:pPr>
      <w:r>
        <w:rPr>
          <w:rFonts w:ascii="Times New Roman" w:hAnsi="Times New Roman"/>
          <w:sz w:val="22"/>
        </w:rPr>
        <w:t>Sept. 13</w:t>
      </w:r>
      <w:r>
        <w:rPr>
          <w:rFonts w:ascii="Times New Roman" w:hAnsi="Times New Roman"/>
          <w:sz w:val="22"/>
        </w:rPr>
        <w:tab/>
      </w:r>
      <w:r>
        <w:rPr>
          <w:rFonts w:ascii="Times New Roman" w:hAnsi="Times New Roman"/>
          <w:sz w:val="22"/>
        </w:rPr>
        <w:tab/>
      </w:r>
      <w:r>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t>____________________________________</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Sept. 20</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0241C4">
        <w:rPr>
          <w:rFonts w:ascii="Times New Roman" w:hAnsi="Times New Roman"/>
          <w:sz w:val="22"/>
        </w:rPr>
        <w:t>Guest composer David Lang</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Sept. 27</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t>____________________________________</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Oct. 4</w:t>
      </w:r>
      <w:r>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t>____________________________________</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Oct. 11</w:t>
      </w:r>
      <w:r w:rsidR="000241C4">
        <w:rPr>
          <w:rFonts w:ascii="Times New Roman" w:hAnsi="Times New Roman"/>
          <w:sz w:val="22"/>
        </w:rPr>
        <w:tab/>
      </w:r>
      <w:r w:rsidR="000241C4">
        <w:rPr>
          <w:rFonts w:ascii="Times New Roman" w:hAnsi="Times New Roman"/>
          <w:sz w:val="22"/>
        </w:rPr>
        <w:tab/>
      </w:r>
      <w:r w:rsidR="000241C4">
        <w:rPr>
          <w:rFonts w:ascii="Times New Roman" w:hAnsi="Times New Roman"/>
          <w:sz w:val="22"/>
        </w:rPr>
        <w:tab/>
      </w:r>
      <w:r w:rsidR="000241C4">
        <w:rPr>
          <w:rFonts w:ascii="Times New Roman" w:hAnsi="Times New Roman"/>
          <w:sz w:val="22"/>
        </w:rPr>
        <w:tab/>
        <w:t>Guest composer Derek Bermel</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tab/>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Oct. 18</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t>____________________________________</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Oct. 25</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t>____________________________________</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Nov. 1</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0241C4">
        <w:rPr>
          <w:rFonts w:ascii="Times New Roman" w:hAnsi="Times New Roman"/>
          <w:sz w:val="22"/>
        </w:rPr>
        <w:t>Guest composer Carl Schimmel</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Nov. 8</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t>____________________________________</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Nov. 15</w:t>
      </w:r>
      <w:r>
        <w:rPr>
          <w:rFonts w:ascii="Times New Roman" w:hAnsi="Times New Roman"/>
          <w:sz w:val="22"/>
        </w:rPr>
        <w:tab/>
      </w:r>
      <w:r>
        <w:rPr>
          <w:rFonts w:ascii="Times New Roman" w:hAnsi="Times New Roman"/>
          <w:sz w:val="22"/>
        </w:rPr>
        <w:tab/>
      </w:r>
      <w:r>
        <w:rPr>
          <w:rFonts w:ascii="Times New Roman" w:hAnsi="Times New Roman"/>
          <w:sz w:val="22"/>
        </w:rPr>
        <w:tab/>
      </w:r>
      <w:r w:rsidR="000241C4">
        <w:rPr>
          <w:rFonts w:ascii="Times New Roman" w:hAnsi="Times New Roman"/>
          <w:sz w:val="22"/>
        </w:rPr>
        <w:t>Midwest Composers’ Symposium.  No seminar.</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Nov. 22</w:t>
      </w:r>
      <w:r w:rsidR="009B037B">
        <w:rPr>
          <w:rFonts w:ascii="Times New Roman" w:hAnsi="Times New Roman"/>
          <w:sz w:val="22"/>
        </w:rPr>
        <w:tab/>
      </w:r>
      <w:r w:rsidR="009B037B">
        <w:rPr>
          <w:rFonts w:ascii="Times New Roman" w:hAnsi="Times New Roman"/>
          <w:sz w:val="22"/>
        </w:rPr>
        <w:tab/>
      </w:r>
      <w:r>
        <w:rPr>
          <w:rFonts w:ascii="Times New Roman" w:hAnsi="Times New Roman"/>
          <w:sz w:val="22"/>
        </w:rPr>
        <w:tab/>
      </w:r>
      <w:r w:rsidR="00C57108">
        <w:rPr>
          <w:rFonts w:ascii="Times New Roman" w:hAnsi="Times New Roman"/>
          <w:sz w:val="22"/>
        </w:rPr>
        <w:t>Job Preparation: CV and cover letter</w:t>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Nov. 29</w:t>
      </w:r>
      <w:r>
        <w:rPr>
          <w:rFonts w:ascii="Times New Roman" w:hAnsi="Times New Roman"/>
          <w:sz w:val="22"/>
        </w:rPr>
        <w:tab/>
      </w:r>
      <w:r>
        <w:rPr>
          <w:rFonts w:ascii="Times New Roman" w:hAnsi="Times New Roman"/>
          <w:sz w:val="22"/>
        </w:rPr>
        <w:tab/>
      </w:r>
      <w:r>
        <w:rPr>
          <w:rFonts w:ascii="Times New Roman" w:hAnsi="Times New Roman"/>
          <w:sz w:val="22"/>
        </w:rPr>
        <w:tab/>
      </w:r>
      <w:r w:rsidR="000241C4">
        <w:rPr>
          <w:rFonts w:ascii="Times New Roman" w:hAnsi="Times New Roman"/>
          <w:sz w:val="22"/>
        </w:rPr>
        <w:t>Thanksgiving break</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p>
    <w:p w:rsidR="009B037B" w:rsidRDefault="009B037B" w:rsidP="009B037B">
      <w:pPr>
        <w:rPr>
          <w:rFonts w:ascii="Times New Roman" w:hAnsi="Times New Roman"/>
          <w:sz w:val="22"/>
        </w:rPr>
      </w:pPr>
    </w:p>
    <w:p w:rsidR="009B037B" w:rsidRDefault="007E75D2" w:rsidP="009B037B">
      <w:pPr>
        <w:rPr>
          <w:rFonts w:ascii="Times New Roman" w:hAnsi="Times New Roman"/>
          <w:sz w:val="22"/>
        </w:rPr>
      </w:pPr>
      <w:r>
        <w:rPr>
          <w:rFonts w:ascii="Times New Roman" w:hAnsi="Times New Roman"/>
          <w:sz w:val="22"/>
        </w:rPr>
        <w:t>Dec. 6</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C57108">
        <w:rPr>
          <w:rFonts w:ascii="Times New Roman" w:hAnsi="Times New Roman"/>
          <w:sz w:val="22"/>
        </w:rPr>
        <w:t>Job Preparation: Interview</w:t>
      </w:r>
    </w:p>
    <w:p w:rsidR="009B037B" w:rsidRDefault="009B037B" w:rsidP="009B037B">
      <w:pPr>
        <w:rPr>
          <w:rFonts w:ascii="Times New Roman" w:hAnsi="Times New Roman"/>
          <w:sz w:val="22"/>
        </w:rPr>
      </w:pPr>
    </w:p>
    <w:p w:rsidR="003F3E33" w:rsidRDefault="003F3E33">
      <w:pPr>
        <w:rPr>
          <w:rFonts w:ascii="Times New Roman" w:hAnsi="Times New Roman"/>
          <w:sz w:val="22"/>
        </w:rPr>
      </w:pPr>
      <w:r>
        <w:rPr>
          <w:rFonts w:ascii="Times New Roman" w:hAnsi="Times New Roman"/>
          <w:sz w:val="22"/>
        </w:rPr>
        <w:br w:type="page"/>
      </w:r>
    </w:p>
    <w:p w:rsidR="003F3E33" w:rsidRPr="003F3E33" w:rsidRDefault="003F3E33" w:rsidP="003F3E33">
      <w:pPr>
        <w:rPr>
          <w:rFonts w:ascii="Times New Roman" w:hAnsi="Times New Roman"/>
          <w:sz w:val="22"/>
        </w:rPr>
      </w:pPr>
      <w:r w:rsidRPr="003F3E33">
        <w:rPr>
          <w:rFonts w:ascii="Times New Roman" w:hAnsi="Times New Roman"/>
          <w:sz w:val="22"/>
        </w:rPr>
        <w:t>Fall 2013</w:t>
      </w:r>
    </w:p>
    <w:p w:rsidR="003F3E33" w:rsidRPr="003F3E33" w:rsidRDefault="003F3E33" w:rsidP="003F3E33">
      <w:pPr>
        <w:rPr>
          <w:rFonts w:ascii="Times New Roman" w:hAnsi="Times New Roman"/>
          <w:sz w:val="22"/>
        </w:rPr>
      </w:pPr>
      <w:r w:rsidRPr="003F3E33">
        <w:rPr>
          <w:rFonts w:ascii="Times New Roman" w:hAnsi="Times New Roman"/>
          <w:sz w:val="22"/>
        </w:rPr>
        <w:t>Additions to the Composition Seminar syllabus</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sz w:val="22"/>
        </w:rPr>
      </w:pPr>
      <w:r w:rsidRPr="003F3E33">
        <w:rPr>
          <w:rFonts w:ascii="Times New Roman" w:hAnsi="Times New Roman"/>
          <w:sz w:val="22"/>
        </w:rPr>
        <w:t>Guest Composers</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b/>
          <w:sz w:val="22"/>
        </w:rPr>
      </w:pPr>
      <w:r w:rsidRPr="003F3E33">
        <w:rPr>
          <w:rFonts w:ascii="Times New Roman" w:hAnsi="Times New Roman"/>
          <w:b/>
          <w:sz w:val="22"/>
        </w:rPr>
        <w:t>David Lang</w:t>
      </w:r>
    </w:p>
    <w:p w:rsidR="003F3E33" w:rsidRPr="003F3E33" w:rsidRDefault="003F3E33" w:rsidP="003F3E33">
      <w:pPr>
        <w:rPr>
          <w:rFonts w:ascii="Times New Roman" w:hAnsi="Times New Roman"/>
          <w:i/>
          <w:sz w:val="22"/>
        </w:rPr>
      </w:pPr>
      <w:r w:rsidRPr="003F3E33">
        <w:rPr>
          <w:rFonts w:ascii="Times New Roman" w:hAnsi="Times New Roman"/>
          <w:i/>
          <w:sz w:val="22"/>
        </w:rPr>
        <w:tab/>
        <w:t>Friday, September 20 – seminar presentation at 3:30pm</w:t>
      </w:r>
    </w:p>
    <w:p w:rsidR="003F3E33" w:rsidRPr="003F3E33" w:rsidRDefault="003F3E33" w:rsidP="003F3E33">
      <w:pPr>
        <w:rPr>
          <w:rFonts w:ascii="Times New Roman" w:hAnsi="Times New Roman"/>
          <w:sz w:val="22"/>
        </w:rPr>
      </w:pPr>
      <w:r w:rsidRPr="003F3E33">
        <w:rPr>
          <w:rFonts w:ascii="Times New Roman" w:hAnsi="Times New Roman"/>
          <w:sz w:val="22"/>
        </w:rPr>
        <w:tab/>
        <w:t>Saturday, September 21 – meeting with students individually</w:t>
      </w:r>
    </w:p>
    <w:p w:rsidR="003F3E33" w:rsidRPr="003F3E33" w:rsidRDefault="003F3E33" w:rsidP="003F3E33">
      <w:pPr>
        <w:rPr>
          <w:rFonts w:ascii="Times New Roman" w:hAnsi="Times New Roman"/>
          <w:sz w:val="22"/>
        </w:rPr>
      </w:pPr>
      <w:r w:rsidRPr="003F3E33">
        <w:rPr>
          <w:rFonts w:ascii="Times New Roman" w:hAnsi="Times New Roman"/>
          <w:sz w:val="22"/>
        </w:rPr>
        <w:tab/>
        <w:t>Sunday, September 22 – CNM concert, 7:30pm, RRH</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b/>
          <w:sz w:val="22"/>
        </w:rPr>
      </w:pPr>
      <w:r w:rsidRPr="003F3E33">
        <w:rPr>
          <w:rFonts w:ascii="Times New Roman" w:hAnsi="Times New Roman"/>
          <w:b/>
          <w:sz w:val="22"/>
        </w:rPr>
        <w:t>Derek Bermel</w:t>
      </w:r>
    </w:p>
    <w:p w:rsidR="003F3E33" w:rsidRPr="003F3E33" w:rsidRDefault="003F3E33" w:rsidP="003F3E33">
      <w:pPr>
        <w:rPr>
          <w:rFonts w:ascii="Times New Roman" w:hAnsi="Times New Roman"/>
          <w:i/>
          <w:sz w:val="22"/>
        </w:rPr>
      </w:pPr>
      <w:r w:rsidRPr="003F3E33">
        <w:rPr>
          <w:rFonts w:ascii="Times New Roman" w:hAnsi="Times New Roman"/>
          <w:i/>
          <w:sz w:val="22"/>
        </w:rPr>
        <w:tab/>
        <w:t>Friday, October 11 –seminar presentation at 3:30pm</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b/>
          <w:sz w:val="22"/>
        </w:rPr>
      </w:pPr>
      <w:r w:rsidRPr="003F3E33">
        <w:rPr>
          <w:rFonts w:ascii="Times New Roman" w:hAnsi="Times New Roman"/>
          <w:b/>
          <w:sz w:val="22"/>
        </w:rPr>
        <w:t>JACK Quartet</w:t>
      </w:r>
    </w:p>
    <w:p w:rsidR="003F3E33" w:rsidRPr="003F3E33" w:rsidRDefault="003F3E33" w:rsidP="003F3E33">
      <w:pPr>
        <w:rPr>
          <w:rFonts w:ascii="Times New Roman" w:hAnsi="Times New Roman"/>
          <w:sz w:val="22"/>
        </w:rPr>
      </w:pPr>
      <w:r w:rsidRPr="003F3E33">
        <w:rPr>
          <w:rFonts w:ascii="Times New Roman" w:hAnsi="Times New Roman"/>
          <w:sz w:val="22"/>
        </w:rPr>
        <w:tab/>
        <w:t>Arrival, October 6. Workshops and reading sessions this week.</w:t>
      </w:r>
    </w:p>
    <w:p w:rsidR="003F3E33" w:rsidRPr="003F3E33" w:rsidRDefault="003F3E33" w:rsidP="003F3E33">
      <w:pPr>
        <w:rPr>
          <w:rFonts w:ascii="Times New Roman" w:hAnsi="Times New Roman"/>
          <w:sz w:val="22"/>
        </w:rPr>
      </w:pPr>
      <w:r w:rsidRPr="003F3E33">
        <w:rPr>
          <w:rFonts w:ascii="Times New Roman" w:hAnsi="Times New Roman"/>
          <w:sz w:val="22"/>
        </w:rPr>
        <w:tab/>
        <w:t>Concert I, October 11, 7:30pm, RRH, a concert of string quartets by UI students</w:t>
      </w:r>
    </w:p>
    <w:p w:rsidR="003F3E33" w:rsidRDefault="003F3E33" w:rsidP="003F3E33">
      <w:pPr>
        <w:rPr>
          <w:rFonts w:ascii="Times New Roman" w:hAnsi="Times New Roman"/>
          <w:sz w:val="22"/>
        </w:rPr>
      </w:pPr>
      <w:r w:rsidRPr="003F3E33">
        <w:rPr>
          <w:rFonts w:ascii="Times New Roman" w:hAnsi="Times New Roman"/>
          <w:sz w:val="22"/>
        </w:rPr>
        <w:tab/>
        <w:t>Concert II, October 12, 7:30pm, RRH, a concert of contemporary works, together with</w:t>
      </w:r>
      <w:r>
        <w:rPr>
          <w:rFonts w:ascii="Times New Roman" w:hAnsi="Times New Roman"/>
          <w:sz w:val="22"/>
        </w:rPr>
        <w:t xml:space="preserve"> </w:t>
      </w:r>
      <w:r w:rsidRPr="003F3E33">
        <w:rPr>
          <w:rFonts w:ascii="Times New Roman" w:hAnsi="Times New Roman"/>
          <w:sz w:val="22"/>
        </w:rPr>
        <w:t xml:space="preserve">guest composer </w:t>
      </w:r>
    </w:p>
    <w:p w:rsidR="003F3E33" w:rsidRPr="003F3E33" w:rsidRDefault="003F3E33" w:rsidP="003F3E33">
      <w:pPr>
        <w:ind w:firstLine="331"/>
        <w:rPr>
          <w:rFonts w:ascii="Times New Roman" w:hAnsi="Times New Roman"/>
          <w:sz w:val="22"/>
        </w:rPr>
      </w:pPr>
      <w:r w:rsidRPr="003F3E33">
        <w:rPr>
          <w:rFonts w:ascii="Times New Roman" w:hAnsi="Times New Roman"/>
          <w:sz w:val="22"/>
        </w:rPr>
        <w:t>Derek Bermel.</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sz w:val="22"/>
        </w:rPr>
      </w:pPr>
      <w:r w:rsidRPr="003F3E33">
        <w:rPr>
          <w:rFonts w:ascii="Times New Roman" w:hAnsi="Times New Roman"/>
          <w:b/>
          <w:sz w:val="22"/>
        </w:rPr>
        <w:t>Michael Harrison</w:t>
      </w:r>
      <w:r w:rsidRPr="003F3E33">
        <w:rPr>
          <w:rFonts w:ascii="Times New Roman" w:hAnsi="Times New Roman"/>
          <w:sz w:val="22"/>
        </w:rPr>
        <w:t>, composer and pianist being brought in by the Dance Department under an Ida Beam Grant.</w:t>
      </w:r>
    </w:p>
    <w:p w:rsidR="003F3E33" w:rsidRPr="003F3E33" w:rsidRDefault="003F3E33" w:rsidP="003F3E33">
      <w:pPr>
        <w:rPr>
          <w:rFonts w:ascii="Times New Roman" w:hAnsi="Times New Roman"/>
          <w:sz w:val="22"/>
        </w:rPr>
      </w:pPr>
      <w:r w:rsidRPr="003F3E33">
        <w:rPr>
          <w:rFonts w:ascii="Times New Roman" w:hAnsi="Times New Roman"/>
          <w:sz w:val="22"/>
        </w:rPr>
        <w:tab/>
        <w:t>Concert, Wednesday, October 16, 7:30pm, RRH</w:t>
      </w:r>
    </w:p>
    <w:p w:rsidR="003F3E33" w:rsidRPr="003F3E33" w:rsidRDefault="003F3E33" w:rsidP="003F3E33">
      <w:pPr>
        <w:rPr>
          <w:rFonts w:ascii="Times New Roman" w:hAnsi="Times New Roman"/>
          <w:sz w:val="22"/>
        </w:rPr>
      </w:pPr>
      <w:r w:rsidRPr="003F3E33">
        <w:rPr>
          <w:rFonts w:ascii="Times New Roman" w:hAnsi="Times New Roman"/>
          <w:sz w:val="22"/>
        </w:rPr>
        <w:tab/>
        <w:t>Composition presentation TBA</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b/>
          <w:sz w:val="22"/>
        </w:rPr>
      </w:pPr>
      <w:r w:rsidRPr="003F3E33">
        <w:rPr>
          <w:rFonts w:ascii="Times New Roman" w:hAnsi="Times New Roman"/>
          <w:b/>
          <w:sz w:val="22"/>
        </w:rPr>
        <w:t>Carl Schimmel</w:t>
      </w:r>
    </w:p>
    <w:p w:rsidR="003F3E33" w:rsidRPr="003F3E33" w:rsidRDefault="003F3E33" w:rsidP="003F3E33">
      <w:pPr>
        <w:rPr>
          <w:rFonts w:ascii="Times New Roman" w:hAnsi="Times New Roman"/>
          <w:i/>
          <w:sz w:val="22"/>
        </w:rPr>
      </w:pPr>
      <w:r w:rsidRPr="003F3E33">
        <w:rPr>
          <w:rFonts w:ascii="Times New Roman" w:hAnsi="Times New Roman"/>
          <w:i/>
          <w:sz w:val="22"/>
        </w:rPr>
        <w:tab/>
        <w:t>Friday, November 1 –seminar presentation at 3:30pm</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b/>
          <w:sz w:val="22"/>
        </w:rPr>
      </w:pPr>
      <w:r w:rsidRPr="003F3E33">
        <w:rPr>
          <w:rFonts w:ascii="Times New Roman" w:hAnsi="Times New Roman"/>
          <w:b/>
          <w:sz w:val="22"/>
        </w:rPr>
        <w:t>Composers Workshop Concert</w:t>
      </w:r>
    </w:p>
    <w:p w:rsidR="003F3E33" w:rsidRPr="003F3E33" w:rsidRDefault="003F3E33" w:rsidP="003F3E33">
      <w:pPr>
        <w:rPr>
          <w:rFonts w:ascii="Times New Roman" w:hAnsi="Times New Roman"/>
          <w:sz w:val="22"/>
        </w:rPr>
      </w:pPr>
      <w:r w:rsidRPr="003F3E33">
        <w:rPr>
          <w:rFonts w:ascii="Times New Roman" w:hAnsi="Times New Roman"/>
          <w:sz w:val="22"/>
        </w:rPr>
        <w:tab/>
        <w:t>Sunday, November 3, 2013, 7:30pm, RRH</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sz w:val="22"/>
        </w:rPr>
      </w:pPr>
      <w:r w:rsidRPr="003F3E33">
        <w:rPr>
          <w:rFonts w:ascii="Times New Roman" w:hAnsi="Times New Roman"/>
          <w:b/>
          <w:sz w:val="22"/>
        </w:rPr>
        <w:t>MidWest Composers Symposium</w:t>
      </w:r>
      <w:r w:rsidRPr="003F3E33">
        <w:rPr>
          <w:rFonts w:ascii="Times New Roman" w:hAnsi="Times New Roman"/>
          <w:sz w:val="22"/>
        </w:rPr>
        <w:t xml:space="preserve"> – University of Michigan</w:t>
      </w:r>
    </w:p>
    <w:p w:rsidR="003F3E33" w:rsidRPr="003F3E33" w:rsidRDefault="003F3E33" w:rsidP="003F3E33">
      <w:pPr>
        <w:rPr>
          <w:rFonts w:ascii="Times New Roman" w:hAnsi="Times New Roman"/>
          <w:sz w:val="22"/>
        </w:rPr>
      </w:pPr>
      <w:r w:rsidRPr="003F3E33">
        <w:rPr>
          <w:rFonts w:ascii="Times New Roman" w:hAnsi="Times New Roman"/>
          <w:sz w:val="22"/>
        </w:rPr>
        <w:tab/>
        <w:t>Friday-Saturday, November 15-16</w:t>
      </w:r>
    </w:p>
    <w:p w:rsidR="003F3E33" w:rsidRPr="003F3E33" w:rsidRDefault="003F3E33" w:rsidP="003F3E33">
      <w:pPr>
        <w:rPr>
          <w:rFonts w:ascii="Times New Roman" w:hAnsi="Times New Roman"/>
          <w:sz w:val="22"/>
        </w:rPr>
      </w:pPr>
      <w:r w:rsidRPr="003F3E33">
        <w:rPr>
          <w:rFonts w:ascii="Times New Roman" w:hAnsi="Times New Roman"/>
          <w:sz w:val="22"/>
        </w:rPr>
        <w:tab/>
        <w:t>Depart Friday at 8am, attend evening concert</w:t>
      </w:r>
    </w:p>
    <w:p w:rsidR="003F3E33" w:rsidRPr="003F3E33" w:rsidRDefault="003F3E33" w:rsidP="003F3E33">
      <w:pPr>
        <w:rPr>
          <w:rFonts w:ascii="Times New Roman" w:hAnsi="Times New Roman"/>
          <w:sz w:val="22"/>
        </w:rPr>
      </w:pPr>
      <w:r w:rsidRPr="003F3E33">
        <w:rPr>
          <w:rFonts w:ascii="Times New Roman" w:hAnsi="Times New Roman"/>
          <w:sz w:val="22"/>
        </w:rPr>
        <w:tab/>
        <w:t>Saturday – three concerts</w:t>
      </w:r>
    </w:p>
    <w:p w:rsidR="003F3E33" w:rsidRDefault="003F3E33" w:rsidP="003F3E33">
      <w:pPr>
        <w:rPr>
          <w:rFonts w:ascii="Times New Roman" w:hAnsi="Times New Roman"/>
          <w:sz w:val="22"/>
        </w:rPr>
      </w:pPr>
      <w:r w:rsidRPr="003F3E33">
        <w:rPr>
          <w:rFonts w:ascii="Times New Roman" w:hAnsi="Times New Roman"/>
          <w:sz w:val="22"/>
        </w:rPr>
        <w:tab/>
        <w:t>Saturday night performance of Mahler’s 9</w:t>
      </w:r>
      <w:r w:rsidRPr="003F3E33">
        <w:rPr>
          <w:rFonts w:ascii="Times New Roman" w:hAnsi="Times New Roman"/>
          <w:sz w:val="22"/>
          <w:vertAlign w:val="superscript"/>
        </w:rPr>
        <w:t>th</w:t>
      </w:r>
      <w:r w:rsidRPr="003F3E33">
        <w:rPr>
          <w:rFonts w:ascii="Times New Roman" w:hAnsi="Times New Roman"/>
          <w:sz w:val="22"/>
        </w:rPr>
        <w:t xml:space="preserve"> symphony, San Francisco Symphony. Tickets $24 (the CNM will </w:t>
      </w:r>
    </w:p>
    <w:p w:rsidR="003F3E33" w:rsidRPr="003F3E33" w:rsidRDefault="003F3E33" w:rsidP="003F3E33">
      <w:pPr>
        <w:ind w:firstLine="331"/>
        <w:rPr>
          <w:rFonts w:ascii="Times New Roman" w:hAnsi="Times New Roman"/>
          <w:sz w:val="22"/>
        </w:rPr>
      </w:pPr>
      <w:r w:rsidRPr="003F3E33">
        <w:rPr>
          <w:rFonts w:ascii="Times New Roman" w:hAnsi="Times New Roman"/>
          <w:sz w:val="22"/>
        </w:rPr>
        <w:t>purchase these tickets)</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sz w:val="22"/>
        </w:rPr>
      </w:pPr>
      <w:r w:rsidRPr="003F3E33">
        <w:rPr>
          <w:rFonts w:ascii="Times New Roman" w:hAnsi="Times New Roman"/>
          <w:sz w:val="22"/>
        </w:rPr>
        <w:br w:type="page"/>
      </w:r>
    </w:p>
    <w:p w:rsidR="003F3E33" w:rsidRPr="003F3E33" w:rsidRDefault="003F3E33" w:rsidP="003F3E33">
      <w:pPr>
        <w:rPr>
          <w:rFonts w:ascii="Times New Roman" w:hAnsi="Times New Roman"/>
          <w:b/>
          <w:sz w:val="22"/>
        </w:rPr>
      </w:pPr>
      <w:r w:rsidRPr="003F3E33">
        <w:rPr>
          <w:rFonts w:ascii="Times New Roman" w:hAnsi="Times New Roman"/>
          <w:b/>
          <w:sz w:val="22"/>
        </w:rPr>
        <w:t>CNM 2013-2014 Season</w:t>
      </w:r>
    </w:p>
    <w:p w:rsidR="003F3E33" w:rsidRPr="003F3E33" w:rsidRDefault="003F3E33" w:rsidP="003F3E33">
      <w:pPr>
        <w:rPr>
          <w:rFonts w:ascii="Times New Roman" w:hAnsi="Times New Roman"/>
          <w:b/>
          <w:sz w:val="22"/>
        </w:rPr>
      </w:pPr>
      <w:r w:rsidRPr="003F3E33">
        <w:rPr>
          <w:rFonts w:ascii="Times New Roman" w:hAnsi="Times New Roman"/>
          <w:b/>
          <w:sz w:val="22"/>
        </w:rPr>
        <w:t>Fall 2013</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sz w:val="22"/>
        </w:rPr>
      </w:pPr>
      <w:r w:rsidRPr="003F3E33">
        <w:rPr>
          <w:rFonts w:ascii="Times New Roman" w:hAnsi="Times New Roman"/>
          <w:sz w:val="22"/>
        </w:rPr>
        <w:t>Concert 1</w:t>
      </w:r>
    </w:p>
    <w:p w:rsidR="003F3E33" w:rsidRPr="003F3E33" w:rsidRDefault="003F3E33" w:rsidP="003F3E33">
      <w:pPr>
        <w:rPr>
          <w:rFonts w:ascii="Times New Roman" w:hAnsi="Times New Roman"/>
          <w:sz w:val="22"/>
        </w:rPr>
      </w:pPr>
      <w:r w:rsidRPr="003F3E33">
        <w:rPr>
          <w:rFonts w:ascii="Times New Roman" w:hAnsi="Times New Roman"/>
          <w:sz w:val="22"/>
        </w:rPr>
        <w:tab/>
        <w:t>Sunday, September 22, 2013 – Wolfgang David, violin</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Old Capitol Senate Chamber, 3pm</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Works by Prokofiev, Xenakis and Gompper</w:t>
      </w:r>
    </w:p>
    <w:p w:rsidR="003F3E33" w:rsidRPr="003F3E33" w:rsidRDefault="003F3E33" w:rsidP="003F3E33">
      <w:pPr>
        <w:rPr>
          <w:rFonts w:ascii="Times New Roman" w:hAnsi="Times New Roman"/>
          <w:sz w:val="22"/>
        </w:rPr>
      </w:pPr>
      <w:r w:rsidRPr="003F3E33">
        <w:rPr>
          <w:rFonts w:ascii="Times New Roman" w:hAnsi="Times New Roman"/>
          <w:sz w:val="22"/>
        </w:rPr>
        <w:t>Concert 2</w:t>
      </w:r>
    </w:p>
    <w:p w:rsidR="003F3E33" w:rsidRDefault="003F3E33" w:rsidP="003F3E33">
      <w:pPr>
        <w:rPr>
          <w:rFonts w:ascii="Times New Roman" w:hAnsi="Times New Roman"/>
          <w:sz w:val="22"/>
        </w:rPr>
      </w:pPr>
      <w:r w:rsidRPr="003F3E33">
        <w:rPr>
          <w:rFonts w:ascii="Times New Roman" w:hAnsi="Times New Roman"/>
          <w:sz w:val="22"/>
        </w:rPr>
        <w:tab/>
        <w:t xml:space="preserve">Sunday, September 22, 2013 – CNM ensemble, guest composer David Lang, along with guest composers Mike </w:t>
      </w:r>
    </w:p>
    <w:p w:rsidR="003F3E33" w:rsidRPr="003F3E33" w:rsidRDefault="003F3E33" w:rsidP="003F3E33">
      <w:pPr>
        <w:ind w:firstLine="331"/>
        <w:rPr>
          <w:rFonts w:ascii="Times New Roman" w:hAnsi="Times New Roman"/>
          <w:sz w:val="22"/>
        </w:rPr>
      </w:pPr>
      <w:r w:rsidRPr="003F3E33">
        <w:rPr>
          <w:rFonts w:ascii="Times New Roman" w:hAnsi="Times New Roman"/>
          <w:sz w:val="22"/>
        </w:rPr>
        <w:t>D’Ambrosio and Brian Ciach, Murray State University. Riverside Recital Hall, 7:30pm</w:t>
      </w:r>
    </w:p>
    <w:p w:rsidR="003F3E33" w:rsidRPr="003F3E33" w:rsidRDefault="003F3E33" w:rsidP="003F3E33">
      <w:pPr>
        <w:rPr>
          <w:rFonts w:ascii="Times New Roman" w:hAnsi="Times New Roman"/>
          <w:sz w:val="22"/>
        </w:rPr>
      </w:pPr>
      <w:r w:rsidRPr="003F3E33">
        <w:rPr>
          <w:rFonts w:ascii="Times New Roman" w:hAnsi="Times New Roman"/>
          <w:sz w:val="22"/>
        </w:rPr>
        <w:t>Concert 3</w:t>
      </w:r>
    </w:p>
    <w:p w:rsidR="003F3E33" w:rsidRPr="003F3E33" w:rsidRDefault="003F3E33" w:rsidP="003F3E33">
      <w:pPr>
        <w:rPr>
          <w:rFonts w:ascii="Times New Roman" w:hAnsi="Times New Roman"/>
          <w:sz w:val="22"/>
        </w:rPr>
      </w:pPr>
      <w:r w:rsidRPr="003F3E33">
        <w:rPr>
          <w:rFonts w:ascii="Times New Roman" w:hAnsi="Times New Roman"/>
          <w:sz w:val="22"/>
        </w:rPr>
        <w:tab/>
        <w:t>Friday, October 11, 2013 – JACK Quartet – works by UI student composers</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Riverside Recital Hall, 7:30pm</w:t>
      </w:r>
    </w:p>
    <w:p w:rsidR="003F3E33" w:rsidRPr="003F3E33" w:rsidRDefault="003F3E33" w:rsidP="003F3E33">
      <w:pPr>
        <w:rPr>
          <w:rFonts w:ascii="Times New Roman" w:hAnsi="Times New Roman"/>
          <w:sz w:val="22"/>
        </w:rPr>
      </w:pPr>
      <w:r w:rsidRPr="003F3E33">
        <w:rPr>
          <w:rFonts w:ascii="Times New Roman" w:hAnsi="Times New Roman"/>
          <w:sz w:val="22"/>
        </w:rPr>
        <w:t>Concert 4</w:t>
      </w:r>
    </w:p>
    <w:p w:rsidR="003F3E33" w:rsidRPr="003F3E33" w:rsidRDefault="003F3E33" w:rsidP="003F3E33">
      <w:pPr>
        <w:rPr>
          <w:rFonts w:ascii="Times New Roman" w:hAnsi="Times New Roman"/>
          <w:sz w:val="22"/>
        </w:rPr>
      </w:pPr>
      <w:r w:rsidRPr="003F3E33">
        <w:rPr>
          <w:rFonts w:ascii="Times New Roman" w:hAnsi="Times New Roman"/>
          <w:sz w:val="22"/>
        </w:rPr>
        <w:tab/>
        <w:t>Saturday, October 12, 2013 – JACK Quartet –guest composer Derek Bermel</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Riverside Recital Hall, 7:30pm</w:t>
      </w:r>
    </w:p>
    <w:p w:rsidR="003F3E33" w:rsidRPr="003F3E33" w:rsidRDefault="003F3E33" w:rsidP="003F3E33">
      <w:pPr>
        <w:rPr>
          <w:rFonts w:ascii="Times New Roman" w:hAnsi="Times New Roman"/>
          <w:sz w:val="22"/>
        </w:rPr>
      </w:pPr>
      <w:r w:rsidRPr="003F3E33">
        <w:rPr>
          <w:rFonts w:ascii="Times New Roman" w:hAnsi="Times New Roman"/>
          <w:sz w:val="22"/>
        </w:rPr>
        <w:t>Concert 5</w:t>
      </w:r>
    </w:p>
    <w:p w:rsidR="003F3E33" w:rsidRPr="003F3E33" w:rsidRDefault="003F3E33" w:rsidP="003F3E33">
      <w:pPr>
        <w:rPr>
          <w:rFonts w:ascii="Times New Roman" w:hAnsi="Times New Roman"/>
          <w:sz w:val="22"/>
        </w:rPr>
      </w:pPr>
      <w:r w:rsidRPr="003F3E33">
        <w:rPr>
          <w:rFonts w:ascii="Times New Roman" w:hAnsi="Times New Roman"/>
          <w:sz w:val="22"/>
        </w:rPr>
        <w:tab/>
        <w:t>Sunday, October 13, 2013 – guest clarinetist Michael Norsworthy</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Riverside Recital Hall, 7:30pm</w:t>
      </w:r>
    </w:p>
    <w:p w:rsidR="003F3E33" w:rsidRPr="003F3E33" w:rsidRDefault="003F3E33" w:rsidP="003F3E33">
      <w:pPr>
        <w:rPr>
          <w:rFonts w:ascii="Times New Roman" w:hAnsi="Times New Roman"/>
          <w:sz w:val="22"/>
        </w:rPr>
      </w:pPr>
      <w:r w:rsidRPr="003F3E33">
        <w:rPr>
          <w:rFonts w:ascii="Times New Roman" w:hAnsi="Times New Roman"/>
          <w:sz w:val="22"/>
        </w:rPr>
        <w:t>Concert 6</w:t>
      </w:r>
    </w:p>
    <w:p w:rsidR="003F3E33" w:rsidRPr="003F3E33" w:rsidRDefault="003F3E33" w:rsidP="003F3E33">
      <w:pPr>
        <w:rPr>
          <w:rFonts w:ascii="Times New Roman" w:hAnsi="Times New Roman"/>
          <w:sz w:val="22"/>
        </w:rPr>
      </w:pPr>
      <w:r w:rsidRPr="003F3E33">
        <w:rPr>
          <w:rFonts w:ascii="Times New Roman" w:hAnsi="Times New Roman"/>
          <w:sz w:val="22"/>
        </w:rPr>
        <w:tab/>
        <w:t>Wednesday, October 16, 2013 – guest composer Michael Harrison</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Riverside Recital Hall, 7:30pm</w:t>
      </w:r>
    </w:p>
    <w:p w:rsidR="003F3E33" w:rsidRPr="003F3E33" w:rsidRDefault="003F3E33" w:rsidP="003F3E33">
      <w:pPr>
        <w:rPr>
          <w:rFonts w:ascii="Times New Roman" w:hAnsi="Times New Roman"/>
          <w:sz w:val="22"/>
        </w:rPr>
      </w:pPr>
      <w:r w:rsidRPr="003F3E33">
        <w:rPr>
          <w:rFonts w:ascii="Times New Roman" w:hAnsi="Times New Roman"/>
          <w:sz w:val="22"/>
        </w:rPr>
        <w:t>Concert 7</w:t>
      </w:r>
    </w:p>
    <w:p w:rsidR="003F3E33" w:rsidRPr="003F3E33" w:rsidRDefault="003F3E33" w:rsidP="003F3E33">
      <w:pPr>
        <w:rPr>
          <w:rFonts w:ascii="Times New Roman" w:hAnsi="Times New Roman"/>
          <w:sz w:val="22"/>
        </w:rPr>
      </w:pPr>
      <w:r w:rsidRPr="003F3E33">
        <w:rPr>
          <w:rFonts w:ascii="Times New Roman" w:hAnsi="Times New Roman"/>
          <w:sz w:val="22"/>
        </w:rPr>
        <w:tab/>
        <w:t>Sunday, November 3, 2013 – Composers Workshop Concert</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Riverside Recital Hall, 7:30pm</w:t>
      </w:r>
    </w:p>
    <w:p w:rsidR="003F3E33" w:rsidRPr="003F3E33" w:rsidRDefault="003F3E33" w:rsidP="003F3E33">
      <w:pPr>
        <w:rPr>
          <w:rFonts w:ascii="Times New Roman" w:hAnsi="Times New Roman"/>
          <w:sz w:val="22"/>
        </w:rPr>
      </w:pPr>
      <w:r w:rsidRPr="003F3E33">
        <w:rPr>
          <w:rFonts w:ascii="Times New Roman" w:hAnsi="Times New Roman"/>
          <w:sz w:val="22"/>
        </w:rPr>
        <w:t>Concert 8</w:t>
      </w:r>
    </w:p>
    <w:p w:rsidR="003F3E33" w:rsidRPr="003F3E33" w:rsidRDefault="003F3E33" w:rsidP="003F3E33">
      <w:pPr>
        <w:rPr>
          <w:rFonts w:ascii="Times New Roman" w:hAnsi="Times New Roman"/>
          <w:sz w:val="22"/>
        </w:rPr>
      </w:pPr>
      <w:r w:rsidRPr="003F3E33">
        <w:rPr>
          <w:rFonts w:ascii="Times New Roman" w:hAnsi="Times New Roman"/>
          <w:sz w:val="22"/>
        </w:rPr>
        <w:tab/>
        <w:t>Friday, November 8, 2013 – contemporary works for accordion and violoncello</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UCC Recital Hall, 7:30pm</w:t>
      </w:r>
    </w:p>
    <w:p w:rsidR="003F3E33" w:rsidRPr="003F3E33" w:rsidRDefault="003F3E33" w:rsidP="003F3E33">
      <w:pPr>
        <w:rPr>
          <w:rFonts w:ascii="Times New Roman" w:hAnsi="Times New Roman"/>
          <w:sz w:val="22"/>
        </w:rPr>
      </w:pPr>
      <w:r w:rsidRPr="003F3E33">
        <w:rPr>
          <w:rFonts w:ascii="Times New Roman" w:hAnsi="Times New Roman"/>
          <w:sz w:val="22"/>
        </w:rPr>
        <w:t>Tour</w:t>
      </w:r>
    </w:p>
    <w:p w:rsidR="003F3E33" w:rsidRPr="003F3E33" w:rsidRDefault="003F3E33" w:rsidP="003F3E33">
      <w:pPr>
        <w:rPr>
          <w:rFonts w:ascii="Times New Roman" w:hAnsi="Times New Roman"/>
          <w:sz w:val="22"/>
        </w:rPr>
      </w:pPr>
      <w:r w:rsidRPr="003F3E33">
        <w:rPr>
          <w:rFonts w:ascii="Times New Roman" w:hAnsi="Times New Roman"/>
          <w:sz w:val="22"/>
        </w:rPr>
        <w:tab/>
        <w:t>Friday-Saturday, November 15-16 – U of Michigan MidWest Composers Symposium</w:t>
      </w:r>
    </w:p>
    <w:p w:rsidR="003F3E33" w:rsidRPr="003F3E33" w:rsidRDefault="003F3E33" w:rsidP="003F3E33">
      <w:pPr>
        <w:rPr>
          <w:rFonts w:ascii="Times New Roman" w:hAnsi="Times New Roman"/>
          <w:sz w:val="22"/>
        </w:rPr>
      </w:pPr>
      <w:r w:rsidRPr="003F3E33">
        <w:rPr>
          <w:rFonts w:ascii="Times New Roman" w:hAnsi="Times New Roman"/>
          <w:sz w:val="22"/>
        </w:rPr>
        <w:t>Concert 9</w:t>
      </w:r>
    </w:p>
    <w:p w:rsidR="003F3E33" w:rsidRPr="003F3E33" w:rsidRDefault="003F3E33" w:rsidP="003F3E33">
      <w:pPr>
        <w:rPr>
          <w:rFonts w:ascii="Times New Roman" w:hAnsi="Times New Roman"/>
          <w:sz w:val="22"/>
        </w:rPr>
      </w:pPr>
      <w:r w:rsidRPr="003F3E33">
        <w:rPr>
          <w:rFonts w:ascii="Times New Roman" w:hAnsi="Times New Roman"/>
          <w:sz w:val="22"/>
        </w:rPr>
        <w:tab/>
        <w:t>Sunday, December 8, 2013 – CNM ensemble concert</w:t>
      </w:r>
    </w:p>
    <w:p w:rsidR="003F3E33" w:rsidRPr="003F3E33" w:rsidRDefault="003F3E33" w:rsidP="003F3E33">
      <w:pPr>
        <w:rPr>
          <w:rFonts w:ascii="Times New Roman" w:hAnsi="Times New Roman"/>
          <w:sz w:val="22"/>
        </w:rPr>
      </w:pPr>
      <w:r w:rsidRPr="003F3E33">
        <w:rPr>
          <w:rFonts w:ascii="Times New Roman" w:hAnsi="Times New Roman"/>
          <w:sz w:val="22"/>
        </w:rPr>
        <w:tab/>
      </w:r>
      <w:r w:rsidRPr="003F3E33">
        <w:rPr>
          <w:rFonts w:ascii="Times New Roman" w:hAnsi="Times New Roman"/>
          <w:sz w:val="22"/>
        </w:rPr>
        <w:tab/>
        <w:t>Riverside Recital Hall, 7:30pm</w:t>
      </w:r>
    </w:p>
    <w:p w:rsidR="003F3E33" w:rsidRPr="003F3E33" w:rsidRDefault="003F3E33" w:rsidP="003F3E33">
      <w:pPr>
        <w:rPr>
          <w:rFonts w:ascii="Times New Roman" w:hAnsi="Times New Roman"/>
          <w:sz w:val="22"/>
        </w:rPr>
      </w:pPr>
    </w:p>
    <w:p w:rsidR="003F3E33" w:rsidRPr="003F3E33" w:rsidRDefault="003F3E33" w:rsidP="003F3E33">
      <w:pPr>
        <w:rPr>
          <w:rFonts w:ascii="Times New Roman" w:hAnsi="Times New Roman"/>
          <w:sz w:val="22"/>
        </w:rPr>
      </w:pPr>
      <w:bookmarkStart w:id="0" w:name="_GoBack"/>
      <w:bookmarkEnd w:id="0"/>
    </w:p>
    <w:p w:rsidR="00F77537" w:rsidRDefault="00F77537" w:rsidP="009B037B">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091A"/>
    <w:rsid w:val="0002293A"/>
    <w:rsid w:val="000241C4"/>
    <w:rsid w:val="000A1F86"/>
    <w:rsid w:val="000A3B1F"/>
    <w:rsid w:val="00100750"/>
    <w:rsid w:val="00114914"/>
    <w:rsid w:val="0013748B"/>
    <w:rsid w:val="00141B16"/>
    <w:rsid w:val="001455D0"/>
    <w:rsid w:val="001906E6"/>
    <w:rsid w:val="001925E6"/>
    <w:rsid w:val="00193508"/>
    <w:rsid w:val="0019700A"/>
    <w:rsid w:val="001C3501"/>
    <w:rsid w:val="002050ED"/>
    <w:rsid w:val="002434C7"/>
    <w:rsid w:val="00250B9A"/>
    <w:rsid w:val="00261BE5"/>
    <w:rsid w:val="002B431C"/>
    <w:rsid w:val="002B73A7"/>
    <w:rsid w:val="002C3A76"/>
    <w:rsid w:val="002E1999"/>
    <w:rsid w:val="002F6429"/>
    <w:rsid w:val="0033552E"/>
    <w:rsid w:val="003564E1"/>
    <w:rsid w:val="0036535A"/>
    <w:rsid w:val="00375B4C"/>
    <w:rsid w:val="003C7947"/>
    <w:rsid w:val="003C7F75"/>
    <w:rsid w:val="003D4EF6"/>
    <w:rsid w:val="003E0AA3"/>
    <w:rsid w:val="003E7F91"/>
    <w:rsid w:val="003F1475"/>
    <w:rsid w:val="003F3E33"/>
    <w:rsid w:val="00401BF2"/>
    <w:rsid w:val="00457CD2"/>
    <w:rsid w:val="004852B1"/>
    <w:rsid w:val="004C7713"/>
    <w:rsid w:val="004D7732"/>
    <w:rsid w:val="00510EE2"/>
    <w:rsid w:val="0052665A"/>
    <w:rsid w:val="00591672"/>
    <w:rsid w:val="005A0909"/>
    <w:rsid w:val="006048DA"/>
    <w:rsid w:val="00637028"/>
    <w:rsid w:val="00654096"/>
    <w:rsid w:val="006C4348"/>
    <w:rsid w:val="006D6B0A"/>
    <w:rsid w:val="006F7283"/>
    <w:rsid w:val="00716BD8"/>
    <w:rsid w:val="00721A74"/>
    <w:rsid w:val="0072296D"/>
    <w:rsid w:val="00782609"/>
    <w:rsid w:val="007E75D2"/>
    <w:rsid w:val="00852EF9"/>
    <w:rsid w:val="00892836"/>
    <w:rsid w:val="00931E2B"/>
    <w:rsid w:val="009A1B75"/>
    <w:rsid w:val="009A2B95"/>
    <w:rsid w:val="009B037B"/>
    <w:rsid w:val="009D72E3"/>
    <w:rsid w:val="00A40C03"/>
    <w:rsid w:val="00A41D43"/>
    <w:rsid w:val="00AB3E87"/>
    <w:rsid w:val="00AB4ED1"/>
    <w:rsid w:val="00AD29A6"/>
    <w:rsid w:val="00AE7D85"/>
    <w:rsid w:val="00AF6F47"/>
    <w:rsid w:val="00B2543E"/>
    <w:rsid w:val="00B428C7"/>
    <w:rsid w:val="00B44305"/>
    <w:rsid w:val="00B87183"/>
    <w:rsid w:val="00C41C07"/>
    <w:rsid w:val="00C50ADA"/>
    <w:rsid w:val="00C57108"/>
    <w:rsid w:val="00C72F93"/>
    <w:rsid w:val="00CF293C"/>
    <w:rsid w:val="00CF4A75"/>
    <w:rsid w:val="00CF7233"/>
    <w:rsid w:val="00D00104"/>
    <w:rsid w:val="00D3383C"/>
    <w:rsid w:val="00D40530"/>
    <w:rsid w:val="00D5095D"/>
    <w:rsid w:val="00D851EF"/>
    <w:rsid w:val="00DA4A8F"/>
    <w:rsid w:val="00DD3216"/>
    <w:rsid w:val="00E26327"/>
    <w:rsid w:val="00EA69C4"/>
    <w:rsid w:val="00EE3F4E"/>
    <w:rsid w:val="00EF1D74"/>
    <w:rsid w:val="00EF6F64"/>
    <w:rsid w:val="00F04560"/>
    <w:rsid w:val="00F101B6"/>
    <w:rsid w:val="00F442FE"/>
    <w:rsid w:val="00F64DCE"/>
    <w:rsid w:val="00F77537"/>
    <w:rsid w:val="00F86FAD"/>
    <w:rsid w:val="00FD0D29"/>
  </w:rsids>
  <m:mathPr>
    <m:mathFont m:val="UWCXMF (Big5)"/>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394871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862283898">
      <w:bodyDiv w:val="1"/>
      <w:marLeft w:val="0"/>
      <w:marRight w:val="0"/>
      <w:marTop w:val="0"/>
      <w:marBottom w:val="0"/>
      <w:divBdr>
        <w:top w:val="none" w:sz="0" w:space="0" w:color="auto"/>
        <w:left w:val="none" w:sz="0" w:space="0" w:color="auto"/>
        <w:bottom w:val="none" w:sz="0" w:space="0" w:color="auto"/>
        <w:right w:val="none" w:sz="0" w:space="0" w:color="auto"/>
      </w:divBdr>
    </w:div>
    <w:div w:id="937327915">
      <w:bodyDiv w:val="1"/>
      <w:marLeft w:val="0"/>
      <w:marRight w:val="0"/>
      <w:marTop w:val="0"/>
      <w:marBottom w:val="0"/>
      <w:divBdr>
        <w:top w:val="none" w:sz="0" w:space="0" w:color="auto"/>
        <w:left w:val="none" w:sz="0" w:space="0" w:color="auto"/>
        <w:bottom w:val="none" w:sz="0" w:space="0" w:color="auto"/>
        <w:right w:val="none" w:sz="0" w:space="0" w:color="auto"/>
      </w:divBdr>
    </w:div>
    <w:div w:id="1044600273">
      <w:bodyDiv w:val="1"/>
      <w:marLeft w:val="0"/>
      <w:marRight w:val="0"/>
      <w:marTop w:val="0"/>
      <w:marBottom w:val="0"/>
      <w:divBdr>
        <w:top w:val="none" w:sz="0" w:space="0" w:color="auto"/>
        <w:left w:val="none" w:sz="0" w:space="0" w:color="auto"/>
        <w:bottom w:val="none" w:sz="0" w:space="0" w:color="auto"/>
        <w:right w:val="none" w:sz="0" w:space="0" w:color="auto"/>
      </w:divBdr>
    </w:div>
    <w:div w:id="1144081162">
      <w:bodyDiv w:val="1"/>
      <w:marLeft w:val="0"/>
      <w:marRight w:val="0"/>
      <w:marTop w:val="0"/>
      <w:marBottom w:val="0"/>
      <w:divBdr>
        <w:top w:val="none" w:sz="0" w:space="0" w:color="auto"/>
        <w:left w:val="none" w:sz="0" w:space="0" w:color="auto"/>
        <w:bottom w:val="none" w:sz="0" w:space="0" w:color="auto"/>
        <w:right w:val="none" w:sz="0" w:space="0" w:color="auto"/>
      </w:divBdr>
    </w:div>
    <w:div w:id="1221283438">
      <w:bodyDiv w:val="1"/>
      <w:marLeft w:val="0"/>
      <w:marRight w:val="0"/>
      <w:marTop w:val="0"/>
      <w:marBottom w:val="0"/>
      <w:divBdr>
        <w:top w:val="none" w:sz="0" w:space="0" w:color="auto"/>
        <w:left w:val="none" w:sz="0" w:space="0" w:color="auto"/>
        <w:bottom w:val="none" w:sz="0" w:space="0" w:color="auto"/>
        <w:right w:val="none" w:sz="0" w:space="0" w:color="auto"/>
      </w:divBdr>
    </w:div>
    <w:div w:id="1229457320">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01573318">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565799886">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82148573">
      <w:bodyDiv w:val="1"/>
      <w:marLeft w:val="0"/>
      <w:marRight w:val="0"/>
      <w:marTop w:val="0"/>
      <w:marBottom w:val="0"/>
      <w:divBdr>
        <w:top w:val="none" w:sz="0" w:space="0" w:color="auto"/>
        <w:left w:val="none" w:sz="0" w:space="0" w:color="auto"/>
        <w:bottom w:val="none" w:sz="0" w:space="0" w:color="auto"/>
        <w:right w:val="none" w:sz="0" w:space="0" w:color="auto"/>
      </w:divBdr>
    </w:div>
    <w:div w:id="1821071587">
      <w:bodyDiv w:val="1"/>
      <w:marLeft w:val="0"/>
      <w:marRight w:val="0"/>
      <w:marTop w:val="0"/>
      <w:marBottom w:val="0"/>
      <w:divBdr>
        <w:top w:val="none" w:sz="0" w:space="0" w:color="auto"/>
        <w:left w:val="none" w:sz="0" w:space="0" w:color="auto"/>
        <w:bottom w:val="none" w:sz="0" w:space="0" w:color="auto"/>
        <w:right w:val="none" w:sz="0" w:space="0" w:color="auto"/>
      </w:divBdr>
    </w:div>
    <w:div w:id="1952855217">
      <w:bodyDiv w:val="1"/>
      <w:marLeft w:val="0"/>
      <w:marRight w:val="0"/>
      <w:marTop w:val="0"/>
      <w:marBottom w:val="0"/>
      <w:divBdr>
        <w:top w:val="none" w:sz="0" w:space="0" w:color="auto"/>
        <w:left w:val="none" w:sz="0" w:space="0" w:color="auto"/>
        <w:bottom w:val="none" w:sz="0" w:space="0" w:color="auto"/>
        <w:right w:val="none" w:sz="0" w:space="0" w:color="auto"/>
      </w:divBdr>
    </w:div>
    <w:div w:id="2071731151">
      <w:bodyDiv w:val="1"/>
      <w:marLeft w:val="0"/>
      <w:marRight w:val="0"/>
      <w:marTop w:val="0"/>
      <w:marBottom w:val="0"/>
      <w:divBdr>
        <w:top w:val="none" w:sz="0" w:space="0" w:color="auto"/>
        <w:left w:val="none" w:sz="0" w:space="0" w:color="auto"/>
        <w:bottom w:val="none" w:sz="0" w:space="0" w:color="auto"/>
        <w:right w:val="none" w:sz="0" w:space="0" w:color="auto"/>
      </w:divBdr>
    </w:div>
    <w:div w:id="2096321849">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1437</Words>
  <Characters>8196</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10065</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3</cp:revision>
  <cp:lastPrinted>2012-08-24T19:55:00Z</cp:lastPrinted>
  <dcterms:created xsi:type="dcterms:W3CDTF">2013-09-05T02:30:00Z</dcterms:created>
  <dcterms:modified xsi:type="dcterms:W3CDTF">2013-09-19T22:36:00Z</dcterms:modified>
</cp:coreProperties>
</file>